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C3F86" w14:textId="5E27BE17" w:rsidR="00370F9F" w:rsidRPr="006E3CE0" w:rsidRDefault="00485F83" w:rsidP="00CA4AB1">
      <w:pPr>
        <w:spacing w:before="240"/>
        <w:jc w:val="center"/>
        <w:rPr>
          <w:rFonts w:ascii="Cambria" w:hAnsi="Cambria"/>
          <w:b/>
          <w:sz w:val="26"/>
          <w:szCs w:val="26"/>
        </w:rPr>
      </w:pPr>
      <w:r w:rsidRPr="006E3CE0">
        <w:rPr>
          <w:rFonts w:ascii="Cambria" w:hAnsi="Cambria"/>
          <w:b/>
          <w:sz w:val="26"/>
          <w:szCs w:val="26"/>
        </w:rPr>
        <w:t xml:space="preserve">Instruction on preparing an abstract for the </w:t>
      </w:r>
      <w:r w:rsidR="00D321B4">
        <w:rPr>
          <w:rFonts w:ascii="Cambria" w:hAnsi="Cambria"/>
          <w:b/>
          <w:sz w:val="26"/>
          <w:szCs w:val="26"/>
        </w:rPr>
        <w:t>XVI</w:t>
      </w:r>
      <w:r w:rsidRPr="006E3CE0">
        <w:rPr>
          <w:rFonts w:ascii="Cambria" w:hAnsi="Cambria"/>
          <w:b/>
          <w:sz w:val="26"/>
          <w:szCs w:val="26"/>
        </w:rPr>
        <w:t xml:space="preserve"> ISSRNS conference</w:t>
      </w:r>
    </w:p>
    <w:p w14:paraId="7988C82C" w14:textId="2F80EAD2" w:rsidR="00485F83" w:rsidRPr="006E3CE0" w:rsidRDefault="00485F83" w:rsidP="00CA4AB1">
      <w:pPr>
        <w:tabs>
          <w:tab w:val="left" w:pos="6663"/>
        </w:tabs>
        <w:spacing w:before="120" w:after="200"/>
        <w:jc w:val="center"/>
        <w:rPr>
          <w:rFonts w:ascii="Cambria" w:hAnsi="Cambria"/>
          <w:sz w:val="22"/>
          <w:szCs w:val="22"/>
        </w:rPr>
      </w:pPr>
      <w:r w:rsidRPr="006E3CE0">
        <w:rPr>
          <w:rFonts w:ascii="Cambria" w:hAnsi="Cambria"/>
          <w:sz w:val="22"/>
          <w:szCs w:val="22"/>
        </w:rPr>
        <w:t>X.Y. Presenting Author</w:t>
      </w:r>
      <w:r w:rsidRPr="006E3CE0">
        <w:rPr>
          <w:rFonts w:ascii="Cambria" w:hAnsi="Cambria"/>
          <w:sz w:val="22"/>
          <w:szCs w:val="22"/>
          <w:vertAlign w:val="superscript"/>
        </w:rPr>
        <w:t>1</w:t>
      </w:r>
      <w:r w:rsidRPr="006E3CE0">
        <w:rPr>
          <w:rFonts w:ascii="Cambria" w:hAnsi="Cambria"/>
          <w:sz w:val="22"/>
          <w:szCs w:val="22"/>
        </w:rPr>
        <w:t>*, Z.V. Author</w:t>
      </w:r>
      <w:r w:rsidRPr="006E3CE0">
        <w:rPr>
          <w:rFonts w:ascii="Cambria" w:hAnsi="Cambria"/>
          <w:sz w:val="22"/>
          <w:szCs w:val="22"/>
          <w:vertAlign w:val="superscript"/>
        </w:rPr>
        <w:t>1</w:t>
      </w:r>
      <w:r w:rsidRPr="006E3CE0">
        <w:rPr>
          <w:rFonts w:ascii="Cambria" w:hAnsi="Cambria"/>
          <w:sz w:val="22"/>
          <w:szCs w:val="22"/>
        </w:rPr>
        <w:t>, C.T. Author</w:t>
      </w:r>
      <w:r w:rsidRPr="006E3CE0">
        <w:rPr>
          <w:rFonts w:ascii="Cambria" w:hAnsi="Cambria"/>
          <w:sz w:val="22"/>
          <w:szCs w:val="22"/>
          <w:vertAlign w:val="superscript"/>
        </w:rPr>
        <w:t>1</w:t>
      </w:r>
      <w:r w:rsidR="004017EB">
        <w:rPr>
          <w:rFonts w:ascii="Cambria" w:hAnsi="Cambria"/>
          <w:sz w:val="22"/>
          <w:szCs w:val="22"/>
          <w:vertAlign w:val="superscript"/>
        </w:rPr>
        <w:t>,</w:t>
      </w:r>
      <w:r w:rsidRPr="006E3CE0">
        <w:rPr>
          <w:rFonts w:ascii="Cambria" w:hAnsi="Cambria"/>
          <w:sz w:val="22"/>
          <w:szCs w:val="22"/>
          <w:vertAlign w:val="superscript"/>
        </w:rPr>
        <w:t>2</w:t>
      </w:r>
      <w:r w:rsidRPr="006E3CE0">
        <w:rPr>
          <w:rFonts w:ascii="Cambria" w:hAnsi="Cambria"/>
          <w:sz w:val="22"/>
          <w:szCs w:val="22"/>
        </w:rPr>
        <w:t xml:space="preserve"> and H. Author</w:t>
      </w:r>
      <w:r w:rsidRPr="006E3CE0">
        <w:rPr>
          <w:rFonts w:ascii="Cambria" w:hAnsi="Cambria"/>
          <w:sz w:val="22"/>
          <w:szCs w:val="22"/>
          <w:vertAlign w:val="superscript"/>
        </w:rPr>
        <w:t>2</w:t>
      </w:r>
    </w:p>
    <w:p w14:paraId="66B02157" w14:textId="36F75454" w:rsidR="00485F83" w:rsidRDefault="00485F83" w:rsidP="00CA4AB1">
      <w:pPr>
        <w:spacing w:before="60" w:after="60" w:line="240" w:lineRule="exact"/>
        <w:jc w:val="center"/>
        <w:rPr>
          <w:rFonts w:ascii="Cambria" w:hAnsi="Cambria"/>
          <w:i/>
          <w:sz w:val="18"/>
          <w:szCs w:val="20"/>
        </w:rPr>
      </w:pPr>
      <w:r w:rsidRPr="00404F4C">
        <w:rPr>
          <w:rFonts w:ascii="Cambria" w:hAnsi="Cambria"/>
          <w:iCs/>
          <w:sz w:val="18"/>
          <w:szCs w:val="20"/>
          <w:vertAlign w:val="superscript"/>
        </w:rPr>
        <w:t>1</w:t>
      </w:r>
      <w:r w:rsidRPr="006E3CE0">
        <w:rPr>
          <w:rFonts w:ascii="Cambria" w:hAnsi="Cambria"/>
          <w:i/>
          <w:sz w:val="18"/>
          <w:szCs w:val="20"/>
        </w:rPr>
        <w:t>Lord Howe Island University, Lagoon Road 1, Lord Howe Island NSW 2898, Australia</w:t>
      </w:r>
      <w:r w:rsidR="00404F4C">
        <w:rPr>
          <w:rFonts w:ascii="Cambria" w:hAnsi="Cambria"/>
          <w:i/>
          <w:sz w:val="18"/>
          <w:szCs w:val="20"/>
        </w:rPr>
        <w:br/>
      </w:r>
      <w:r w:rsidRPr="00404F4C">
        <w:rPr>
          <w:rFonts w:ascii="Cambria" w:hAnsi="Cambria"/>
          <w:iCs/>
          <w:sz w:val="18"/>
          <w:szCs w:val="20"/>
          <w:vertAlign w:val="superscript"/>
        </w:rPr>
        <w:t>2</w:t>
      </w:r>
      <w:r w:rsidRPr="006E3CE0">
        <w:rPr>
          <w:rFonts w:ascii="Cambria" w:hAnsi="Cambria"/>
          <w:i/>
          <w:sz w:val="18"/>
          <w:szCs w:val="20"/>
        </w:rPr>
        <w:t xml:space="preserve">European Synchrotron Radiation Facility, B.P.220, F-38043 Grenoble Cedex, </w:t>
      </w:r>
      <w:r w:rsidRPr="00404F4C">
        <w:rPr>
          <w:rFonts w:ascii="Cambria" w:hAnsi="Cambria"/>
          <w:i/>
          <w:sz w:val="18"/>
          <w:szCs w:val="20"/>
        </w:rPr>
        <w:t>France</w:t>
      </w:r>
    </w:p>
    <w:p w14:paraId="4D16E436" w14:textId="613F2E20" w:rsidR="00485F83" w:rsidRDefault="00C02368" w:rsidP="00CA4AB1">
      <w:pPr>
        <w:spacing w:before="120" w:line="276" w:lineRule="auto"/>
        <w:jc w:val="center"/>
        <w:rPr>
          <w:rFonts w:ascii="Cambria" w:hAnsi="Cambria"/>
          <w:sz w:val="18"/>
          <w:szCs w:val="18"/>
          <w:lang w:val="de-CH"/>
        </w:rPr>
      </w:pPr>
      <w:r w:rsidRPr="00441172">
        <w:rPr>
          <w:rFonts w:ascii="Cambria" w:hAnsi="Cambria"/>
          <w:sz w:val="18"/>
          <w:szCs w:val="18"/>
          <w:lang w:val="de-CH"/>
        </w:rPr>
        <w:t>*</w:t>
      </w:r>
      <w:proofErr w:type="spellStart"/>
      <w:r w:rsidRPr="00441172">
        <w:rPr>
          <w:rFonts w:ascii="Cambria" w:hAnsi="Cambria"/>
          <w:sz w:val="18"/>
          <w:szCs w:val="18"/>
          <w:lang w:val="de-CH"/>
        </w:rPr>
        <w:t>e-mail</w:t>
      </w:r>
      <w:proofErr w:type="spellEnd"/>
      <w:r w:rsidR="00370F9F" w:rsidRPr="00441172">
        <w:rPr>
          <w:rFonts w:ascii="Cambria" w:hAnsi="Cambria"/>
          <w:sz w:val="18"/>
          <w:szCs w:val="18"/>
          <w:lang w:val="de-CH"/>
        </w:rPr>
        <w:t xml:space="preserve">: </w:t>
      </w:r>
      <w:r w:rsidR="00485F83" w:rsidRPr="00441172">
        <w:rPr>
          <w:rFonts w:ascii="Cambria" w:hAnsi="Cambria"/>
          <w:sz w:val="18"/>
          <w:szCs w:val="18"/>
          <w:lang w:val="de-CH"/>
        </w:rPr>
        <w:t>presenting_author@det.nsw.edu.au</w:t>
      </w:r>
    </w:p>
    <w:p w14:paraId="4D1C9FB5" w14:textId="77777777" w:rsidR="00251E5B" w:rsidRPr="00441172" w:rsidRDefault="00251E5B" w:rsidP="00251E5B">
      <w:pPr>
        <w:spacing w:before="120" w:line="276" w:lineRule="auto"/>
        <w:rPr>
          <w:rFonts w:ascii="Cambria" w:hAnsi="Cambria"/>
          <w:iCs/>
          <w:sz w:val="18"/>
          <w:szCs w:val="20"/>
          <w:lang w:val="de-CH"/>
        </w:rPr>
      </w:pPr>
    </w:p>
    <w:p w14:paraId="61181385" w14:textId="024614C3" w:rsidR="009B6205" w:rsidRPr="00137C7F" w:rsidRDefault="009B6205" w:rsidP="009B6205">
      <w:pPr>
        <w:spacing w:after="120"/>
        <w:jc w:val="both"/>
        <w:rPr>
          <w:rFonts w:ascii="Cambria" w:hAnsi="Cambria"/>
          <w:sz w:val="22"/>
          <w:szCs w:val="22"/>
        </w:rPr>
      </w:pPr>
      <w:r w:rsidRPr="00137C7F">
        <w:rPr>
          <w:rFonts w:ascii="Cambria" w:hAnsi="Cambria"/>
          <w:sz w:val="22"/>
          <w:szCs w:val="22"/>
        </w:rPr>
        <w:t>The preferred length of the abstract is one page</w:t>
      </w:r>
      <w:r w:rsidR="00CA4AB1">
        <w:rPr>
          <w:rFonts w:ascii="Cambria" w:hAnsi="Cambria"/>
          <w:sz w:val="22"/>
          <w:szCs w:val="22"/>
        </w:rPr>
        <w:t xml:space="preserve"> with</w:t>
      </w:r>
      <w:r w:rsidR="000B03AC">
        <w:rPr>
          <w:rFonts w:ascii="Cambria" w:hAnsi="Cambria"/>
          <w:sz w:val="22"/>
          <w:szCs w:val="22"/>
        </w:rPr>
        <w:t xml:space="preserve"> </w:t>
      </w:r>
      <w:r w:rsidR="00CA4AB1" w:rsidRPr="00CA4AB1">
        <w:rPr>
          <w:rFonts w:ascii="Cambria" w:hAnsi="Cambria"/>
          <w:sz w:val="22"/>
          <w:szCs w:val="22"/>
        </w:rPr>
        <w:t>3 cm margins on each side</w:t>
      </w:r>
      <w:r w:rsidRPr="00137C7F">
        <w:rPr>
          <w:rFonts w:ascii="Cambria" w:hAnsi="Cambria"/>
          <w:sz w:val="22"/>
          <w:szCs w:val="22"/>
        </w:rPr>
        <w:t xml:space="preserve">. </w:t>
      </w:r>
      <w:r w:rsidR="00404F4C" w:rsidRPr="00137C7F">
        <w:rPr>
          <w:rFonts w:ascii="Cambria" w:hAnsi="Cambria"/>
          <w:sz w:val="22"/>
          <w:szCs w:val="22"/>
        </w:rPr>
        <w:t xml:space="preserve">Preferred font type is </w:t>
      </w:r>
      <w:r w:rsidR="00404F4C">
        <w:rPr>
          <w:rFonts w:ascii="Cambria" w:hAnsi="Cambria"/>
          <w:sz w:val="22"/>
          <w:szCs w:val="22"/>
        </w:rPr>
        <w:t>Cambria</w:t>
      </w:r>
      <w:r w:rsidR="00404F4C" w:rsidRPr="00137C7F">
        <w:rPr>
          <w:rFonts w:ascii="Cambria" w:hAnsi="Cambria"/>
          <w:sz w:val="22"/>
          <w:szCs w:val="22"/>
        </w:rPr>
        <w:t>.</w:t>
      </w:r>
      <w:r w:rsidR="00404F4C">
        <w:rPr>
          <w:rFonts w:ascii="Cambria" w:hAnsi="Cambria"/>
          <w:sz w:val="22"/>
          <w:szCs w:val="22"/>
        </w:rPr>
        <w:t xml:space="preserve"> </w:t>
      </w:r>
      <w:r w:rsidRPr="00137C7F">
        <w:rPr>
          <w:rFonts w:ascii="Cambria" w:hAnsi="Cambria"/>
          <w:sz w:val="22"/>
          <w:szCs w:val="22"/>
        </w:rPr>
        <w:t>Size of the font used in the abstract text is 1</w:t>
      </w:r>
      <w:r w:rsidR="006A2497">
        <w:rPr>
          <w:rFonts w:ascii="Cambria" w:hAnsi="Cambria"/>
          <w:sz w:val="22"/>
          <w:szCs w:val="22"/>
        </w:rPr>
        <w:t>1</w:t>
      </w:r>
      <w:r w:rsidRPr="00137C7F">
        <w:rPr>
          <w:rFonts w:ascii="Cambria" w:hAnsi="Cambria"/>
          <w:sz w:val="22"/>
          <w:szCs w:val="22"/>
        </w:rPr>
        <w:t xml:space="preserve"> </w:t>
      </w:r>
      <w:proofErr w:type="spellStart"/>
      <w:r w:rsidRPr="00137C7F">
        <w:rPr>
          <w:rFonts w:ascii="Cambria" w:hAnsi="Cambria"/>
          <w:sz w:val="22"/>
          <w:szCs w:val="22"/>
        </w:rPr>
        <w:t>pt</w:t>
      </w:r>
      <w:proofErr w:type="spellEnd"/>
      <w:r w:rsidRPr="00137C7F">
        <w:rPr>
          <w:rFonts w:ascii="Cambria" w:hAnsi="Cambria"/>
          <w:sz w:val="22"/>
          <w:szCs w:val="22"/>
        </w:rPr>
        <w:t xml:space="preserve">, whereas the font size in figures, </w:t>
      </w:r>
      <w:r w:rsidR="002D4EDE">
        <w:rPr>
          <w:rFonts w:ascii="Cambria" w:hAnsi="Cambria"/>
          <w:sz w:val="22"/>
          <w:szCs w:val="22"/>
        </w:rPr>
        <w:t>a</w:t>
      </w:r>
      <w:r w:rsidR="002D4EDE" w:rsidRPr="002D4EDE">
        <w:rPr>
          <w:rFonts w:ascii="Cambria" w:hAnsi="Cambria"/>
          <w:sz w:val="22"/>
          <w:szCs w:val="22"/>
        </w:rPr>
        <w:t xml:space="preserve">cknowledgements </w:t>
      </w:r>
      <w:r w:rsidR="00FF78EF" w:rsidRPr="00137C7F">
        <w:rPr>
          <w:rFonts w:ascii="Cambria" w:hAnsi="Cambria"/>
          <w:sz w:val="22"/>
          <w:szCs w:val="22"/>
        </w:rPr>
        <w:t xml:space="preserve">and </w:t>
      </w:r>
      <w:r w:rsidR="00FF78EF">
        <w:rPr>
          <w:rFonts w:ascii="Cambria" w:hAnsi="Cambria"/>
          <w:sz w:val="22"/>
          <w:szCs w:val="22"/>
        </w:rPr>
        <w:t xml:space="preserve">references </w:t>
      </w:r>
      <w:r w:rsidR="002D4EDE">
        <w:rPr>
          <w:rFonts w:ascii="Cambria" w:hAnsi="Cambria"/>
          <w:sz w:val="22"/>
          <w:szCs w:val="22"/>
        </w:rPr>
        <w:t>is</w:t>
      </w:r>
      <w:r w:rsidRPr="00137C7F">
        <w:rPr>
          <w:rFonts w:ascii="Cambria" w:hAnsi="Cambria"/>
          <w:sz w:val="22"/>
          <w:szCs w:val="22"/>
        </w:rPr>
        <w:t xml:space="preserve"> </w:t>
      </w:r>
      <w:r w:rsidR="0018081D">
        <w:rPr>
          <w:rFonts w:ascii="Cambria" w:hAnsi="Cambria"/>
          <w:sz w:val="22"/>
          <w:szCs w:val="22"/>
        </w:rPr>
        <w:t>9</w:t>
      </w:r>
      <w:r w:rsidRPr="00137C7F">
        <w:rPr>
          <w:rFonts w:ascii="Cambria" w:hAnsi="Cambria"/>
          <w:sz w:val="22"/>
          <w:szCs w:val="22"/>
        </w:rPr>
        <w:t xml:space="preserve"> pt.</w:t>
      </w:r>
    </w:p>
    <w:p w14:paraId="2B44A1F9" w14:textId="3CA4DC7E" w:rsidR="002903D6" w:rsidRPr="002903D6" w:rsidRDefault="009B6205" w:rsidP="002903D6">
      <w:pPr>
        <w:spacing w:after="120"/>
        <w:jc w:val="both"/>
        <w:rPr>
          <w:rFonts w:ascii="Cambria" w:hAnsi="Cambria"/>
          <w:sz w:val="22"/>
          <w:szCs w:val="22"/>
        </w:rPr>
      </w:pPr>
      <w:r w:rsidRPr="00137C7F">
        <w:rPr>
          <w:rFonts w:ascii="Cambria" w:hAnsi="Cambria"/>
          <w:sz w:val="22"/>
          <w:szCs w:val="22"/>
        </w:rPr>
        <w:t>Due to the small format size, please do not put in a regular abstract more than two figures (see Fig</w:t>
      </w:r>
      <w:r w:rsidR="003829CF">
        <w:rPr>
          <w:rFonts w:ascii="Cambria" w:hAnsi="Cambria"/>
          <w:sz w:val="22"/>
          <w:szCs w:val="22"/>
        </w:rPr>
        <w:t>.</w:t>
      </w:r>
      <w:r w:rsidRPr="00137C7F">
        <w:rPr>
          <w:rFonts w:ascii="Cambria" w:hAnsi="Cambria"/>
          <w:sz w:val="22"/>
          <w:szCs w:val="22"/>
        </w:rPr>
        <w:t xml:space="preserve"> 1). </w:t>
      </w:r>
      <w:bookmarkStart w:id="0" w:name="_GoBack"/>
      <w:bookmarkEnd w:id="0"/>
      <w:r w:rsidR="002903D6" w:rsidRPr="002903D6">
        <w:rPr>
          <w:rFonts w:ascii="Cambria" w:hAnsi="Cambria"/>
          <w:sz w:val="22"/>
          <w:szCs w:val="22"/>
        </w:rPr>
        <w:t>In this</w:t>
      </w:r>
      <w:r w:rsidR="002903D6" w:rsidRPr="002903D6">
        <w:rPr>
          <w:rFonts w:ascii="Cambria" w:hAnsi="Cambria"/>
          <w:sz w:val="22"/>
          <w:szCs w:val="22"/>
          <w:vertAlign w:val="superscript"/>
        </w:rPr>
        <w:t>1</w:t>
      </w:r>
      <w:r w:rsidR="002903D6" w:rsidRPr="002903D6">
        <w:rPr>
          <w:rFonts w:ascii="Cambria" w:hAnsi="Cambria"/>
          <w:sz w:val="22"/>
          <w:szCs w:val="22"/>
        </w:rPr>
        <w:t xml:space="preserve"> part of text we present</w:t>
      </w:r>
      <w:r w:rsidR="002903D6" w:rsidRPr="002903D6">
        <w:rPr>
          <w:rFonts w:ascii="Cambria" w:hAnsi="Cambria"/>
          <w:sz w:val="22"/>
          <w:szCs w:val="22"/>
          <w:vertAlign w:val="superscript"/>
        </w:rPr>
        <w:t>2</w:t>
      </w:r>
      <w:r w:rsidR="002903D6" w:rsidRPr="002903D6">
        <w:rPr>
          <w:rFonts w:ascii="Cambria" w:hAnsi="Cambria"/>
          <w:sz w:val="22"/>
          <w:szCs w:val="22"/>
        </w:rPr>
        <w:t xml:space="preserve"> the use of references</w:t>
      </w:r>
      <w:r w:rsidR="002903D6" w:rsidRPr="002903D6">
        <w:rPr>
          <w:rFonts w:ascii="Cambria" w:hAnsi="Cambria"/>
          <w:sz w:val="22"/>
          <w:szCs w:val="22"/>
          <w:vertAlign w:val="superscript"/>
        </w:rPr>
        <w:t>3</w:t>
      </w:r>
      <w:r w:rsidR="002903D6" w:rsidRPr="002903D6">
        <w:rPr>
          <w:rFonts w:ascii="Cambria" w:hAnsi="Cambria"/>
          <w:sz w:val="22"/>
          <w:szCs w:val="22"/>
        </w:rPr>
        <w:t>.</w:t>
      </w:r>
    </w:p>
    <w:p w14:paraId="765E1D2F" w14:textId="7066F6B2" w:rsidR="00EE1BCE" w:rsidRDefault="009A0992" w:rsidP="009B6205">
      <w:pPr>
        <w:spacing w:after="120"/>
        <w:jc w:val="both"/>
        <w:rPr>
          <w:rFonts w:ascii="Cambria" w:hAnsi="Cambria"/>
          <w:sz w:val="22"/>
          <w:szCs w:val="22"/>
        </w:rPr>
      </w:pPr>
      <w:r w:rsidRPr="00137C7F">
        <w:rPr>
          <w:noProof/>
          <w:sz w:val="32"/>
          <w:szCs w:val="32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EB9D25B" wp14:editId="43CDAD40">
            <wp:simplePos x="0" y="0"/>
            <wp:positionH relativeFrom="margin">
              <wp:posOffset>191135</wp:posOffset>
            </wp:positionH>
            <wp:positionV relativeFrom="paragraph">
              <wp:posOffset>8890</wp:posOffset>
            </wp:positionV>
            <wp:extent cx="2505075" cy="1906270"/>
            <wp:effectExtent l="0" t="0" r="9525" b="0"/>
            <wp:wrapTight wrapText="bothSides">
              <wp:wrapPolygon edited="0">
                <wp:start x="0" y="0"/>
                <wp:lineTo x="0" y="21370"/>
                <wp:lineTo x="21518" y="21370"/>
                <wp:lineTo x="21518" y="0"/>
                <wp:lineTo x="0" y="0"/>
              </wp:wrapPolygon>
            </wp:wrapTight>
            <wp:docPr id="13" name="Obraz 13" descr="Now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owy-4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5C" w:rsidRPr="00ED115C">
        <w:rPr>
          <w:rFonts w:ascii="Cambria" w:hAnsi="Cambria"/>
          <w:noProof/>
          <w:sz w:val="22"/>
          <w:szCs w:val="22"/>
          <w:lang w:val="en-US"/>
        </w:rPr>
        <w:t>The International School and Symposium on Synchrotron Radiation in Natural Science will be held </w:t>
      </w:r>
      <w:r w:rsidR="00EE1BCE" w:rsidRPr="00EE1BCE">
        <w:rPr>
          <w:rFonts w:ascii="Cambria" w:hAnsi="Cambria"/>
          <w:noProof/>
          <w:sz w:val="22"/>
          <w:szCs w:val="22"/>
          <w:lang w:val="en-US"/>
        </w:rPr>
        <w:t>on 25-30 May 2025</w:t>
      </w:r>
      <w:r w:rsidR="00ED115C" w:rsidRPr="00ED115C">
        <w:rPr>
          <w:rFonts w:ascii="Cambria" w:hAnsi="Cambria"/>
          <w:noProof/>
          <w:sz w:val="22"/>
          <w:szCs w:val="22"/>
          <w:lang w:val="en-US"/>
        </w:rPr>
        <w:t>. The programme of the Symposium will comprise invited lectures (40 minutes), oral communications (20 minutes) and poster presentations. </w:t>
      </w:r>
      <w:r w:rsidR="00BD1DB4" w:rsidRPr="00EE1BCE">
        <w:rPr>
          <w:rFonts w:ascii="Cambria" w:hAnsi="Cambria"/>
          <w:sz w:val="22"/>
          <w:szCs w:val="22"/>
        </w:rPr>
        <w:t>The official language of the meeting is English</w:t>
      </w:r>
      <w:r w:rsidRPr="00EE1BCE">
        <w:rPr>
          <w:rFonts w:ascii="Cambria" w:hAnsi="Cambria"/>
          <w:sz w:val="22"/>
          <w:szCs w:val="22"/>
        </w:rPr>
        <w:t xml:space="preserve">. </w:t>
      </w:r>
    </w:p>
    <w:p w14:paraId="02343D7B" w14:textId="54E3F2CC" w:rsidR="009A0992" w:rsidRPr="00ED115C" w:rsidRDefault="00CA4AB1" w:rsidP="009B6205">
      <w:pPr>
        <w:spacing w:after="120"/>
        <w:jc w:val="both"/>
        <w:rPr>
          <w:rFonts w:ascii="Cambria" w:hAnsi="Cambria"/>
          <w:sz w:val="22"/>
          <w:szCs w:val="22"/>
        </w:rPr>
      </w:pPr>
      <w:r w:rsidRPr="00A57C2C">
        <w:rPr>
          <w:rFonts w:ascii="Cambria" w:hAnsi="Cambria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607D6F" wp14:editId="414781B2">
                <wp:simplePos x="0" y="0"/>
                <wp:positionH relativeFrom="margin">
                  <wp:posOffset>297180</wp:posOffset>
                </wp:positionH>
                <wp:positionV relativeFrom="paragraph">
                  <wp:posOffset>662940</wp:posOffset>
                </wp:positionV>
                <wp:extent cx="2376000" cy="3251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4482B" w14:textId="06701BA7" w:rsidR="00A57C2C" w:rsidRPr="0018081D" w:rsidRDefault="00A57C2C" w:rsidP="0018081D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18081D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Figure 1. Figure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607D6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.4pt;margin-top:52.2pt;width:187.1pt;height:25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" filled="f" stroked="f">
                <v:textbox style="mso-fit-shape-to-text:t">
                  <w:txbxContent>
                    <w:p w14:paraId="68B4482B" w14:textId="06701BA7" w:rsidR="00A57C2C" w:rsidRPr="0018081D" w:rsidRDefault="00A57C2C" w:rsidP="0018081D">
                      <w:pPr>
                        <w:spacing w:line="240" w:lineRule="exact"/>
                        <w:jc w:val="center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18081D">
                        <w:rPr>
                          <w:rFonts w:ascii="Cambria" w:hAnsi="Cambria"/>
                          <w:sz w:val="18"/>
                          <w:szCs w:val="18"/>
                        </w:rPr>
                        <w:t>Figure 1. Figure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4B3" w:rsidRPr="00D1172A">
        <w:rPr>
          <w:rFonts w:ascii="Cambria" w:hAnsi="Cambria"/>
          <w:sz w:val="22"/>
          <w:szCs w:val="22"/>
        </w:rPr>
        <w:t>The abstract will be published in the electronic v</w:t>
      </w:r>
      <w:r w:rsidR="00FF78EF" w:rsidRPr="00D1172A">
        <w:rPr>
          <w:rFonts w:ascii="Cambria" w:hAnsi="Cambria"/>
          <w:sz w:val="22"/>
          <w:szCs w:val="22"/>
        </w:rPr>
        <w:t xml:space="preserve">ersion of the special issue of </w:t>
      </w:r>
      <w:r w:rsidR="006F04B3" w:rsidRPr="00D1172A">
        <w:rPr>
          <w:rFonts w:ascii="Cambria" w:hAnsi="Cambria"/>
          <w:sz w:val="22"/>
          <w:szCs w:val="22"/>
        </w:rPr>
        <w:t>Synchrotr</w:t>
      </w:r>
      <w:r w:rsidR="00FF78EF" w:rsidRPr="00D1172A">
        <w:rPr>
          <w:rFonts w:ascii="Cambria" w:hAnsi="Cambria"/>
          <w:sz w:val="22"/>
          <w:szCs w:val="22"/>
        </w:rPr>
        <w:t>on Radiation in Natural Science</w:t>
      </w:r>
      <w:r w:rsidR="00FF78EF" w:rsidRPr="00D1172A">
        <w:rPr>
          <w:rFonts w:ascii="Cambria" w:hAnsi="Cambria"/>
          <w:sz w:val="22"/>
          <w:szCs w:val="22"/>
          <w:vertAlign w:val="superscript"/>
        </w:rPr>
        <w:t xml:space="preserve">1 </w:t>
      </w:r>
      <w:r w:rsidR="006F04B3" w:rsidRPr="00D1172A">
        <w:rPr>
          <w:rFonts w:ascii="Cambria" w:hAnsi="Cambria"/>
          <w:sz w:val="22"/>
          <w:szCs w:val="22"/>
        </w:rPr>
        <w:t xml:space="preserve"> – the bulletin of the Polish Synchrotron Radiation Society.</w:t>
      </w:r>
    </w:p>
    <w:p w14:paraId="64905357" w14:textId="47BDBC0C" w:rsidR="009B6205" w:rsidRDefault="009B6205" w:rsidP="009B6205">
      <w:pPr>
        <w:spacing w:after="120"/>
        <w:jc w:val="both"/>
        <w:rPr>
          <w:rFonts w:ascii="Cambria" w:hAnsi="Cambria"/>
          <w:sz w:val="22"/>
          <w:szCs w:val="22"/>
        </w:rPr>
      </w:pPr>
    </w:p>
    <w:p w14:paraId="113F092B" w14:textId="1CEE089D" w:rsidR="00ED115C" w:rsidRDefault="006F04B3" w:rsidP="009B6205">
      <w:pPr>
        <w:spacing w:after="120"/>
        <w:jc w:val="both"/>
        <w:rPr>
          <w:rFonts w:ascii="Cambria" w:hAnsi="Cambria"/>
          <w:sz w:val="22"/>
          <w:szCs w:val="22"/>
        </w:rPr>
      </w:pPr>
      <w:r w:rsidRPr="00D1172A">
        <w:rPr>
          <w:rFonts w:ascii="Cambria" w:hAnsi="Cambria"/>
          <w:sz w:val="22"/>
          <w:szCs w:val="22"/>
        </w:rPr>
        <w:t>The abstracts should be submitted via the online submission system. Filenames should follow the style of ‘surname_forename_ISSRNS2025_contribution.</w:t>
      </w:r>
      <w:r w:rsidR="003C2CCF">
        <w:rPr>
          <w:rFonts w:ascii="Cambria" w:hAnsi="Cambria"/>
          <w:sz w:val="22"/>
          <w:szCs w:val="22"/>
        </w:rPr>
        <w:t>pdf</w:t>
      </w:r>
      <w:r w:rsidRPr="00D1172A">
        <w:rPr>
          <w:rFonts w:ascii="Cambria" w:hAnsi="Cambria"/>
          <w:sz w:val="22"/>
          <w:szCs w:val="22"/>
        </w:rPr>
        <w:t>’. Names should be written with standard Latin characters, while contribution indicates the preferred presentation format: oral</w:t>
      </w:r>
      <w:r w:rsidR="00861734">
        <w:rPr>
          <w:rFonts w:ascii="Cambria" w:hAnsi="Cambria"/>
          <w:sz w:val="22"/>
          <w:szCs w:val="22"/>
        </w:rPr>
        <w:t>,</w:t>
      </w:r>
      <w:r w:rsidRPr="00D1172A">
        <w:rPr>
          <w:rFonts w:ascii="Cambria" w:hAnsi="Cambria"/>
          <w:sz w:val="22"/>
          <w:szCs w:val="22"/>
        </w:rPr>
        <w:t xml:space="preserve"> poster</w:t>
      </w:r>
      <w:r w:rsidR="00861734">
        <w:rPr>
          <w:rFonts w:ascii="Cambria" w:hAnsi="Cambria"/>
          <w:sz w:val="22"/>
          <w:szCs w:val="22"/>
        </w:rPr>
        <w:t>, lecture</w:t>
      </w:r>
      <w:r w:rsidRPr="00D1172A">
        <w:rPr>
          <w:rFonts w:ascii="Cambria" w:hAnsi="Cambria"/>
          <w:sz w:val="22"/>
          <w:szCs w:val="22"/>
        </w:rPr>
        <w:t>. The example of a correct file name is ‘</w:t>
      </w:r>
      <w:proofErr w:type="spellStart"/>
      <w:r w:rsidRPr="00D1172A">
        <w:rPr>
          <w:rFonts w:ascii="Cambria" w:hAnsi="Cambria"/>
          <w:sz w:val="22"/>
          <w:szCs w:val="22"/>
        </w:rPr>
        <w:t>Lem_Stanislaw</w:t>
      </w:r>
      <w:proofErr w:type="spellEnd"/>
      <w:r w:rsidRPr="00D1172A">
        <w:rPr>
          <w:rFonts w:ascii="Cambria" w:hAnsi="Cambria"/>
          <w:sz w:val="22"/>
          <w:szCs w:val="22"/>
        </w:rPr>
        <w:t>_ ISSRNS</w:t>
      </w:r>
      <w:r w:rsidR="000F14CC">
        <w:rPr>
          <w:rFonts w:ascii="Cambria" w:hAnsi="Cambria"/>
          <w:sz w:val="22"/>
          <w:szCs w:val="22"/>
        </w:rPr>
        <w:t>_</w:t>
      </w:r>
      <w:r w:rsidRPr="00D1172A">
        <w:rPr>
          <w:rFonts w:ascii="Cambria" w:hAnsi="Cambria"/>
          <w:sz w:val="22"/>
          <w:szCs w:val="22"/>
        </w:rPr>
        <w:t>2025_oral.</w:t>
      </w:r>
      <w:r w:rsidR="003C2CCF">
        <w:rPr>
          <w:rFonts w:ascii="Cambria" w:hAnsi="Cambria"/>
          <w:sz w:val="22"/>
          <w:szCs w:val="22"/>
        </w:rPr>
        <w:t>pdf</w:t>
      </w:r>
      <w:r w:rsidR="004A451F" w:rsidRPr="00D1172A">
        <w:rPr>
          <w:rFonts w:ascii="Cambria" w:hAnsi="Cambria"/>
          <w:sz w:val="22"/>
          <w:szCs w:val="22"/>
        </w:rPr>
        <w:t>’</w:t>
      </w:r>
      <w:r w:rsidR="004A451F">
        <w:rPr>
          <w:rFonts w:ascii="Cambria" w:hAnsi="Cambria"/>
          <w:sz w:val="22"/>
          <w:szCs w:val="22"/>
        </w:rPr>
        <w:t>.</w:t>
      </w:r>
    </w:p>
    <w:p w14:paraId="737B866D" w14:textId="42C4911F" w:rsidR="00022473" w:rsidRPr="0018081D" w:rsidRDefault="00022473" w:rsidP="0018081D">
      <w:pPr>
        <w:autoSpaceDE w:val="0"/>
        <w:autoSpaceDN w:val="0"/>
        <w:adjustRightInd w:val="0"/>
        <w:spacing w:before="240" w:line="276" w:lineRule="auto"/>
        <w:jc w:val="both"/>
        <w:rPr>
          <w:rFonts w:ascii="Cambria" w:hAnsi="Cambria"/>
          <w:sz w:val="20"/>
          <w:szCs w:val="20"/>
        </w:rPr>
      </w:pPr>
      <w:r w:rsidRPr="0018081D">
        <w:rPr>
          <w:rFonts w:ascii="Cambria" w:hAnsi="Cambria"/>
          <w:b/>
          <w:sz w:val="18"/>
          <w:szCs w:val="18"/>
        </w:rPr>
        <w:t>Acknowledgements:</w:t>
      </w:r>
      <w:r w:rsidRPr="0018081D">
        <w:rPr>
          <w:rFonts w:ascii="Cambria" w:hAnsi="Cambria"/>
          <w:sz w:val="18"/>
          <w:szCs w:val="18"/>
        </w:rPr>
        <w:t xml:space="preserve"> </w:t>
      </w:r>
      <w:r w:rsidRPr="0018081D">
        <w:rPr>
          <w:rFonts w:ascii="Cambria" w:hAnsi="Cambria" w:cs="Segoe UI"/>
          <w:sz w:val="18"/>
          <w:szCs w:val="18"/>
        </w:rPr>
        <w:t xml:space="preserve">This project was financed by </w:t>
      </w:r>
      <w:r w:rsidR="0018081D">
        <w:rPr>
          <w:rFonts w:ascii="Cambria" w:hAnsi="Cambria" w:cs="Segoe UI"/>
          <w:sz w:val="18"/>
          <w:szCs w:val="18"/>
        </w:rPr>
        <w:t>…</w:t>
      </w:r>
    </w:p>
    <w:p w14:paraId="64E0E9CC" w14:textId="02914257" w:rsidR="00022473" w:rsidRPr="00D77355" w:rsidRDefault="00022473" w:rsidP="0018081D">
      <w:pPr>
        <w:spacing w:before="240" w:line="276" w:lineRule="auto"/>
        <w:ind w:left="720" w:hanging="720"/>
        <w:rPr>
          <w:rFonts w:ascii="Cambria" w:hAnsi="Cambria"/>
          <w:b/>
          <w:sz w:val="22"/>
          <w:szCs w:val="22"/>
        </w:rPr>
      </w:pPr>
      <w:r w:rsidRPr="00D77355">
        <w:rPr>
          <w:rFonts w:ascii="Cambria" w:hAnsi="Cambria"/>
          <w:b/>
          <w:sz w:val="18"/>
          <w:szCs w:val="18"/>
        </w:rPr>
        <w:t>References</w:t>
      </w:r>
    </w:p>
    <w:p w14:paraId="795FE420" w14:textId="77777777" w:rsidR="00ED6ED3" w:rsidRPr="00ED6ED3" w:rsidRDefault="00022473" w:rsidP="00022473">
      <w:pPr>
        <w:pStyle w:val="LEgenda"/>
        <w:rPr>
          <w:rFonts w:eastAsiaTheme="minorHAnsi"/>
          <w:lang w:val="en-GB"/>
        </w:rPr>
      </w:pPr>
      <w:r w:rsidRPr="00ED6ED3">
        <w:rPr>
          <w:lang w:val="en-GB"/>
        </w:rPr>
        <w:t>1.</w:t>
      </w:r>
      <w:r w:rsidRPr="00ED6ED3">
        <w:rPr>
          <w:lang w:val="en-GB"/>
        </w:rPr>
        <w:tab/>
      </w:r>
      <w:r w:rsidR="00ED6ED3" w:rsidRPr="00ED6ED3">
        <w:rPr>
          <w:rFonts w:eastAsiaTheme="minorHAnsi"/>
          <w:lang w:val="en-GB"/>
        </w:rPr>
        <w:t xml:space="preserve">https://biuletyn.synchrotron.org.pl </w:t>
      </w:r>
    </w:p>
    <w:p w14:paraId="07D059C6" w14:textId="73009BA4" w:rsidR="00022473" w:rsidRPr="00A126AB" w:rsidRDefault="00022473" w:rsidP="00022473">
      <w:pPr>
        <w:pStyle w:val="LEgenda"/>
        <w:rPr>
          <w:rFonts w:eastAsiaTheme="minorHAnsi"/>
          <w:lang w:val="en-US"/>
        </w:rPr>
      </w:pPr>
      <w:r w:rsidRPr="00A126AB">
        <w:rPr>
          <w:lang w:val="en-US"/>
        </w:rPr>
        <w:t>2.</w:t>
      </w:r>
      <w:r w:rsidR="006E3CE0">
        <w:rPr>
          <w:lang w:val="en-US"/>
        </w:rPr>
        <w:tab/>
      </w:r>
      <w:r w:rsidR="006E3CE0" w:rsidRPr="006E3CE0">
        <w:rPr>
          <w:rFonts w:eastAsiaTheme="minorHAnsi"/>
          <w:lang w:val="en-US"/>
        </w:rPr>
        <w:t xml:space="preserve">S. V. </w:t>
      </w:r>
      <w:proofErr w:type="spellStart"/>
      <w:r w:rsidR="006E3CE0" w:rsidRPr="006E3CE0">
        <w:rPr>
          <w:rFonts w:eastAsiaTheme="minorHAnsi"/>
          <w:lang w:val="en-US"/>
        </w:rPr>
        <w:t>Krivovichev</w:t>
      </w:r>
      <w:proofErr w:type="spellEnd"/>
      <w:r w:rsidR="006E3CE0" w:rsidRPr="006E3CE0">
        <w:rPr>
          <w:rFonts w:eastAsiaTheme="minorHAnsi"/>
          <w:lang w:val="en-US"/>
        </w:rPr>
        <w:t xml:space="preserve">, </w:t>
      </w:r>
      <w:proofErr w:type="spellStart"/>
      <w:r w:rsidR="006E3CE0" w:rsidRPr="006E3CE0">
        <w:rPr>
          <w:rFonts w:eastAsiaTheme="minorHAnsi"/>
          <w:lang w:val="en-US"/>
        </w:rPr>
        <w:t>Angew</w:t>
      </w:r>
      <w:proofErr w:type="spellEnd"/>
      <w:r w:rsidR="006E3CE0" w:rsidRPr="006E3CE0">
        <w:rPr>
          <w:rFonts w:eastAsiaTheme="minorHAnsi"/>
          <w:lang w:val="en-US"/>
        </w:rPr>
        <w:t>. Chem. 53 (2014) 654.</w:t>
      </w:r>
    </w:p>
    <w:p w14:paraId="633A24A2" w14:textId="64BD5113" w:rsidR="002903D6" w:rsidRDefault="00022473" w:rsidP="002903D6">
      <w:pPr>
        <w:pStyle w:val="LEgenda"/>
        <w:rPr>
          <w:rFonts w:eastAsiaTheme="minorHAnsi"/>
          <w:lang w:val="en-US"/>
        </w:rPr>
      </w:pPr>
      <w:r w:rsidRPr="00A126AB">
        <w:rPr>
          <w:lang w:val="en-US"/>
        </w:rPr>
        <w:t>3.</w:t>
      </w:r>
      <w:r w:rsidR="006E3CE0">
        <w:rPr>
          <w:lang w:val="en-US"/>
        </w:rPr>
        <w:tab/>
      </w:r>
      <w:r w:rsidR="006E3CE0" w:rsidRPr="006E3CE0">
        <w:rPr>
          <w:rFonts w:eastAsiaTheme="minorHAnsi"/>
          <w:lang w:val="en-US"/>
        </w:rPr>
        <w:t xml:space="preserve">P. </w:t>
      </w:r>
      <w:proofErr w:type="spellStart"/>
      <w:r w:rsidR="006E3CE0" w:rsidRPr="006E3CE0">
        <w:rPr>
          <w:rFonts w:eastAsiaTheme="minorHAnsi"/>
          <w:lang w:val="en-US"/>
        </w:rPr>
        <w:t>Murck</w:t>
      </w:r>
      <w:proofErr w:type="spellEnd"/>
      <w:r w:rsidR="006E3CE0" w:rsidRPr="006E3CE0">
        <w:rPr>
          <w:rFonts w:eastAsiaTheme="minorHAnsi"/>
          <w:lang w:val="en-US"/>
        </w:rPr>
        <w:t>, New age of synchrotron studies (Sun Editors, Honolulu 1891)</w:t>
      </w:r>
    </w:p>
    <w:p w14:paraId="4BB864C0" w14:textId="77777777" w:rsidR="002903D6" w:rsidRPr="00A126AB" w:rsidRDefault="002903D6" w:rsidP="004A451F">
      <w:pPr>
        <w:pStyle w:val="LEgenda"/>
        <w:ind w:left="0" w:firstLine="0"/>
        <w:rPr>
          <w:rFonts w:eastAsiaTheme="minorHAnsi"/>
          <w:lang w:val="en-US"/>
        </w:rPr>
      </w:pPr>
    </w:p>
    <w:sectPr w:rsidR="002903D6" w:rsidRPr="00A126AB" w:rsidSect="000304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2247" w:h="17180" w:code="9"/>
      <w:pgMar w:top="1701" w:right="1701" w:bottom="1701" w:left="1701" w:header="431" w:footer="720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BE83D" w14:textId="77777777" w:rsidR="00327CF7" w:rsidRDefault="00327CF7">
      <w:r>
        <w:separator/>
      </w:r>
    </w:p>
  </w:endnote>
  <w:endnote w:type="continuationSeparator" w:id="0">
    <w:p w14:paraId="76300ED1" w14:textId="77777777" w:rsidR="00327CF7" w:rsidRDefault="0032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C31F7A-8C61-4627-9A59-BA9002C27292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CECD1A6-9550-4CA2-9017-935382418F1B}"/>
    <w:embedBold r:id="rId3" w:fontKey="{B4C13203-D17E-4BA8-AF16-5636EF66DCD2}"/>
    <w:embedItalic r:id="rId4" w:fontKey="{166D31F7-E9A9-4265-BD98-36A1598870F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F55339B5-4EC2-4591-94B6-9DC5B711892F}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B085497-80B5-4BD1-B5EA-25AEBC8634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86D5ACE-7A30-4FAE-8B9B-6DC571BC7C1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DC58B" w14:textId="77777777" w:rsidR="004037BC" w:rsidRDefault="004037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D7EEE" w14:textId="77777777" w:rsidR="00137C7F" w:rsidRPr="009B3043" w:rsidRDefault="00137C7F">
    <w:pPr>
      <w:pStyle w:val="Stopka"/>
      <w:jc w:val="center"/>
      <w:rPr>
        <w:rFonts w:ascii="Cambria" w:hAnsi="Cambria"/>
        <w:caps/>
        <w:noProof/>
        <w:color w:val="000000" w:themeColor="text1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EB78F" w14:textId="77777777" w:rsidR="004037BC" w:rsidRDefault="004037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95B15" w14:textId="77777777" w:rsidR="00327CF7" w:rsidRDefault="00327CF7">
      <w:r>
        <w:separator/>
      </w:r>
    </w:p>
  </w:footnote>
  <w:footnote w:type="continuationSeparator" w:id="0">
    <w:p w14:paraId="026BBE19" w14:textId="77777777" w:rsidR="00327CF7" w:rsidRDefault="0032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5E58" w14:textId="77777777" w:rsidR="004037BC" w:rsidRDefault="004037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0DC23" w14:textId="15A097B1" w:rsidR="00D805C9" w:rsidRDefault="00BC41E7" w:rsidP="007F340C">
    <w:pPr>
      <w:pStyle w:val="Nagwek"/>
    </w:pPr>
    <w:r>
      <w:rPr>
        <w:rFonts w:ascii="Cambria" w:hAnsi="Cambria"/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4CE82496" wp14:editId="5AB2C222">
          <wp:simplePos x="0" y="0"/>
          <wp:positionH relativeFrom="margin">
            <wp:posOffset>-514350</wp:posOffset>
          </wp:positionH>
          <wp:positionV relativeFrom="paragraph">
            <wp:posOffset>-114300</wp:posOffset>
          </wp:positionV>
          <wp:extent cx="6651266" cy="908906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266" cy="90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7D753" w14:textId="77777777" w:rsidR="004037BC" w:rsidRDefault="004037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F4069"/>
    <w:multiLevelType w:val="hybridMultilevel"/>
    <w:tmpl w:val="D95AF7D4"/>
    <w:lvl w:ilvl="0" w:tplc="0DC21442">
      <w:start w:val="1"/>
      <w:numFmt w:val="lowerLetter"/>
      <w:lvlText w:val="(%1)"/>
      <w:lvlJc w:val="left"/>
      <w:pPr>
        <w:ind w:left="324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78C7A4C"/>
    <w:multiLevelType w:val="multilevel"/>
    <w:tmpl w:val="13D8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6D62E4"/>
    <w:multiLevelType w:val="hybridMultilevel"/>
    <w:tmpl w:val="B9E41264"/>
    <w:lvl w:ilvl="0" w:tplc="ED7A04FA">
      <w:start w:val="1"/>
      <w:numFmt w:val="lowerLetter"/>
      <w:lvlText w:val="(%1)"/>
      <w:lvlJc w:val="left"/>
      <w:pPr>
        <w:ind w:left="21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36C7C44"/>
    <w:multiLevelType w:val="multilevel"/>
    <w:tmpl w:val="9FB67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061094"/>
    <w:multiLevelType w:val="hybridMultilevel"/>
    <w:tmpl w:val="B4EC3122"/>
    <w:lvl w:ilvl="0" w:tplc="E416C0C4">
      <w:start w:val="1"/>
      <w:numFmt w:val="decimal"/>
      <w:lvlText w:val="%1."/>
      <w:lvlJc w:val="left"/>
      <w:pPr>
        <w:tabs>
          <w:tab w:val="num" w:pos="1100"/>
        </w:tabs>
        <w:ind w:left="1100" w:hanging="3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  <w:rPr>
        <w:rFonts w:cs="Times New Roman"/>
      </w:rPr>
    </w:lvl>
  </w:abstractNum>
  <w:abstractNum w:abstractNumId="16" w15:restartNumberingAfterBreak="0">
    <w:nsid w:val="6EAC7DAE"/>
    <w:multiLevelType w:val="hybridMultilevel"/>
    <w:tmpl w:val="EEEC827C"/>
    <w:lvl w:ilvl="0" w:tplc="781C4B8E">
      <w:start w:val="1"/>
      <w:numFmt w:val="lowerLetter"/>
      <w:lvlText w:val="(%1)"/>
      <w:lvlJc w:val="left"/>
      <w:pPr>
        <w:ind w:left="1800" w:hanging="360"/>
      </w:pPr>
      <w:rPr>
        <w:rFonts w:hint="default"/>
        <w:b w:val="0"/>
        <w:b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1546A28"/>
    <w:multiLevelType w:val="multilevel"/>
    <w:tmpl w:val="9FB67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C86FD9"/>
    <w:multiLevelType w:val="hybridMultilevel"/>
    <w:tmpl w:val="B9E41264"/>
    <w:lvl w:ilvl="0" w:tplc="ED7A04FA">
      <w:start w:val="1"/>
      <w:numFmt w:val="lowerLetter"/>
      <w:lvlText w:val="(%1)"/>
      <w:lvlJc w:val="left"/>
      <w:pPr>
        <w:ind w:left="21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4"/>
  </w:num>
  <w:num w:numId="14">
    <w:abstractNumId w:val="15"/>
  </w:num>
  <w:num w:numId="15">
    <w:abstractNumId w:val="16"/>
  </w:num>
  <w:num w:numId="16">
    <w:abstractNumId w:val="10"/>
  </w:num>
  <w:num w:numId="17">
    <w:abstractNumId w:val="18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SzNLAwNzIxMjYyNzFR0lEKTi0uzszPAymwqAUAFZEjcSwAAAA="/>
  </w:docVars>
  <w:rsids>
    <w:rsidRoot w:val="00966852"/>
    <w:rsid w:val="00000CC5"/>
    <w:rsid w:val="0000323D"/>
    <w:rsid w:val="00003460"/>
    <w:rsid w:val="0000484C"/>
    <w:rsid w:val="00010202"/>
    <w:rsid w:val="00021247"/>
    <w:rsid w:val="00022473"/>
    <w:rsid w:val="000251B6"/>
    <w:rsid w:val="00030428"/>
    <w:rsid w:val="00030E42"/>
    <w:rsid w:val="00035987"/>
    <w:rsid w:val="00040154"/>
    <w:rsid w:val="00046DCD"/>
    <w:rsid w:val="00051101"/>
    <w:rsid w:val="0006161A"/>
    <w:rsid w:val="00061A1C"/>
    <w:rsid w:val="000631C1"/>
    <w:rsid w:val="00070FD5"/>
    <w:rsid w:val="00074775"/>
    <w:rsid w:val="00077DEF"/>
    <w:rsid w:val="00083F49"/>
    <w:rsid w:val="0008650D"/>
    <w:rsid w:val="00087045"/>
    <w:rsid w:val="0009233F"/>
    <w:rsid w:val="000A7AAE"/>
    <w:rsid w:val="000B03AC"/>
    <w:rsid w:val="000B2624"/>
    <w:rsid w:val="000B5417"/>
    <w:rsid w:val="000C1D81"/>
    <w:rsid w:val="000C4E81"/>
    <w:rsid w:val="000C5A4E"/>
    <w:rsid w:val="000C7F32"/>
    <w:rsid w:val="000D2AAF"/>
    <w:rsid w:val="000D2F01"/>
    <w:rsid w:val="000D6C71"/>
    <w:rsid w:val="000D7A0C"/>
    <w:rsid w:val="000E4008"/>
    <w:rsid w:val="000E705F"/>
    <w:rsid w:val="000F03F8"/>
    <w:rsid w:val="000F14CC"/>
    <w:rsid w:val="000F3D1F"/>
    <w:rsid w:val="000F487A"/>
    <w:rsid w:val="000F7333"/>
    <w:rsid w:val="000F7FC7"/>
    <w:rsid w:val="00104175"/>
    <w:rsid w:val="00104215"/>
    <w:rsid w:val="001118A1"/>
    <w:rsid w:val="001123BB"/>
    <w:rsid w:val="00114586"/>
    <w:rsid w:val="00124B40"/>
    <w:rsid w:val="0013373A"/>
    <w:rsid w:val="00137C7F"/>
    <w:rsid w:val="00140AF2"/>
    <w:rsid w:val="001410A6"/>
    <w:rsid w:val="00144AF3"/>
    <w:rsid w:val="00144C49"/>
    <w:rsid w:val="0014572C"/>
    <w:rsid w:val="001469A3"/>
    <w:rsid w:val="00150D84"/>
    <w:rsid w:val="001513A0"/>
    <w:rsid w:val="0015431B"/>
    <w:rsid w:val="00160706"/>
    <w:rsid w:val="001611F1"/>
    <w:rsid w:val="00161C69"/>
    <w:rsid w:val="00162E01"/>
    <w:rsid w:val="00162E1C"/>
    <w:rsid w:val="0016319B"/>
    <w:rsid w:val="00166DB6"/>
    <w:rsid w:val="00173FD1"/>
    <w:rsid w:val="0018081D"/>
    <w:rsid w:val="0018252F"/>
    <w:rsid w:val="00183043"/>
    <w:rsid w:val="001843ED"/>
    <w:rsid w:val="00186A07"/>
    <w:rsid w:val="00195820"/>
    <w:rsid w:val="00196E79"/>
    <w:rsid w:val="001A33DC"/>
    <w:rsid w:val="001A48A0"/>
    <w:rsid w:val="001A693F"/>
    <w:rsid w:val="001C0311"/>
    <w:rsid w:val="001C0B66"/>
    <w:rsid w:val="001C0FB4"/>
    <w:rsid w:val="001C104F"/>
    <w:rsid w:val="001C1A0A"/>
    <w:rsid w:val="001C1E32"/>
    <w:rsid w:val="001C35B8"/>
    <w:rsid w:val="001C3A14"/>
    <w:rsid w:val="001C55FE"/>
    <w:rsid w:val="001C6BC6"/>
    <w:rsid w:val="001D1B97"/>
    <w:rsid w:val="001D3D18"/>
    <w:rsid w:val="001D68C3"/>
    <w:rsid w:val="001D6C3C"/>
    <w:rsid w:val="001E3117"/>
    <w:rsid w:val="001E4C9D"/>
    <w:rsid w:val="00201C51"/>
    <w:rsid w:val="00202827"/>
    <w:rsid w:val="00211ECB"/>
    <w:rsid w:val="002127C8"/>
    <w:rsid w:val="00212814"/>
    <w:rsid w:val="002224C6"/>
    <w:rsid w:val="00224908"/>
    <w:rsid w:val="00232FA7"/>
    <w:rsid w:val="0023642C"/>
    <w:rsid w:val="0024098A"/>
    <w:rsid w:val="00244C7D"/>
    <w:rsid w:val="00251D90"/>
    <w:rsid w:val="00251E5B"/>
    <w:rsid w:val="00255A6B"/>
    <w:rsid w:val="00256345"/>
    <w:rsid w:val="00262040"/>
    <w:rsid w:val="00271723"/>
    <w:rsid w:val="00271F87"/>
    <w:rsid w:val="002776C9"/>
    <w:rsid w:val="00281DC6"/>
    <w:rsid w:val="002903D6"/>
    <w:rsid w:val="00293A6E"/>
    <w:rsid w:val="00293BD0"/>
    <w:rsid w:val="0029681D"/>
    <w:rsid w:val="002A273E"/>
    <w:rsid w:val="002A32F7"/>
    <w:rsid w:val="002A59B6"/>
    <w:rsid w:val="002B2DBD"/>
    <w:rsid w:val="002B5EEF"/>
    <w:rsid w:val="002C4CEC"/>
    <w:rsid w:val="002D00E4"/>
    <w:rsid w:val="002D4EDE"/>
    <w:rsid w:val="002D58C1"/>
    <w:rsid w:val="002D648C"/>
    <w:rsid w:val="002E09AF"/>
    <w:rsid w:val="002E1829"/>
    <w:rsid w:val="002E31DC"/>
    <w:rsid w:val="002E440C"/>
    <w:rsid w:val="002E6EA9"/>
    <w:rsid w:val="002E6F0F"/>
    <w:rsid w:val="002E74CB"/>
    <w:rsid w:val="002F0194"/>
    <w:rsid w:val="002F24F0"/>
    <w:rsid w:val="002F4E7D"/>
    <w:rsid w:val="002F5811"/>
    <w:rsid w:val="002F6458"/>
    <w:rsid w:val="0031320F"/>
    <w:rsid w:val="00323A2A"/>
    <w:rsid w:val="00326B91"/>
    <w:rsid w:val="00327CF7"/>
    <w:rsid w:val="0033057A"/>
    <w:rsid w:val="00332305"/>
    <w:rsid w:val="00335356"/>
    <w:rsid w:val="00336739"/>
    <w:rsid w:val="00340375"/>
    <w:rsid w:val="00355379"/>
    <w:rsid w:val="00361FC1"/>
    <w:rsid w:val="00370F9F"/>
    <w:rsid w:val="00371111"/>
    <w:rsid w:val="00374367"/>
    <w:rsid w:val="00374788"/>
    <w:rsid w:val="003771F5"/>
    <w:rsid w:val="003829CF"/>
    <w:rsid w:val="00382C30"/>
    <w:rsid w:val="00386519"/>
    <w:rsid w:val="00386635"/>
    <w:rsid w:val="00392755"/>
    <w:rsid w:val="003A4835"/>
    <w:rsid w:val="003B482B"/>
    <w:rsid w:val="003B7E28"/>
    <w:rsid w:val="003C2CCF"/>
    <w:rsid w:val="003C7B46"/>
    <w:rsid w:val="003D008A"/>
    <w:rsid w:val="003D7DF0"/>
    <w:rsid w:val="003E009D"/>
    <w:rsid w:val="003E58CA"/>
    <w:rsid w:val="003E683F"/>
    <w:rsid w:val="003F1F29"/>
    <w:rsid w:val="003F3690"/>
    <w:rsid w:val="003F3861"/>
    <w:rsid w:val="004017EB"/>
    <w:rsid w:val="00402D83"/>
    <w:rsid w:val="004037BC"/>
    <w:rsid w:val="00404F4C"/>
    <w:rsid w:val="00410F1C"/>
    <w:rsid w:val="004126EB"/>
    <w:rsid w:val="00420A8E"/>
    <w:rsid w:val="004324BE"/>
    <w:rsid w:val="00441172"/>
    <w:rsid w:val="0044306B"/>
    <w:rsid w:val="00450D78"/>
    <w:rsid w:val="004622FE"/>
    <w:rsid w:val="004658BB"/>
    <w:rsid w:val="0046734D"/>
    <w:rsid w:val="00470566"/>
    <w:rsid w:val="00472FBA"/>
    <w:rsid w:val="004778DF"/>
    <w:rsid w:val="00480CBD"/>
    <w:rsid w:val="00480CC5"/>
    <w:rsid w:val="00481FD6"/>
    <w:rsid w:val="00482331"/>
    <w:rsid w:val="00485F83"/>
    <w:rsid w:val="0048639A"/>
    <w:rsid w:val="0049364A"/>
    <w:rsid w:val="004948C8"/>
    <w:rsid w:val="004A451F"/>
    <w:rsid w:val="004A5F2E"/>
    <w:rsid w:val="004A67F2"/>
    <w:rsid w:val="004B4CF9"/>
    <w:rsid w:val="004B62FD"/>
    <w:rsid w:val="004B65A5"/>
    <w:rsid w:val="004C1910"/>
    <w:rsid w:val="004C5DAE"/>
    <w:rsid w:val="004D21D4"/>
    <w:rsid w:val="004D5008"/>
    <w:rsid w:val="004D7682"/>
    <w:rsid w:val="004E1C3C"/>
    <w:rsid w:val="004E2BF7"/>
    <w:rsid w:val="004E357A"/>
    <w:rsid w:val="004E3E48"/>
    <w:rsid w:val="004F04B8"/>
    <w:rsid w:val="005000EE"/>
    <w:rsid w:val="0050129A"/>
    <w:rsid w:val="00502CF3"/>
    <w:rsid w:val="00517AD6"/>
    <w:rsid w:val="005209AB"/>
    <w:rsid w:val="005216E1"/>
    <w:rsid w:val="00522ACB"/>
    <w:rsid w:val="00524B74"/>
    <w:rsid w:val="00532044"/>
    <w:rsid w:val="005345EE"/>
    <w:rsid w:val="00554660"/>
    <w:rsid w:val="005546E1"/>
    <w:rsid w:val="00560BA1"/>
    <w:rsid w:val="00563001"/>
    <w:rsid w:val="00563852"/>
    <w:rsid w:val="00567F68"/>
    <w:rsid w:val="005758F4"/>
    <w:rsid w:val="00577250"/>
    <w:rsid w:val="00577F35"/>
    <w:rsid w:val="0059635A"/>
    <w:rsid w:val="005971D9"/>
    <w:rsid w:val="005A1477"/>
    <w:rsid w:val="005A2F77"/>
    <w:rsid w:val="005B311D"/>
    <w:rsid w:val="005C3D62"/>
    <w:rsid w:val="005C5DAE"/>
    <w:rsid w:val="005C5DD0"/>
    <w:rsid w:val="005D0A0E"/>
    <w:rsid w:val="005D4014"/>
    <w:rsid w:val="005D5AF2"/>
    <w:rsid w:val="005E0C98"/>
    <w:rsid w:val="005E3B54"/>
    <w:rsid w:val="005E4009"/>
    <w:rsid w:val="005F0D95"/>
    <w:rsid w:val="005F771D"/>
    <w:rsid w:val="006004C1"/>
    <w:rsid w:val="00601113"/>
    <w:rsid w:val="00606479"/>
    <w:rsid w:val="00616202"/>
    <w:rsid w:val="00620280"/>
    <w:rsid w:val="00621E29"/>
    <w:rsid w:val="00632F66"/>
    <w:rsid w:val="006360B4"/>
    <w:rsid w:val="006427C7"/>
    <w:rsid w:val="00645859"/>
    <w:rsid w:val="00645CA3"/>
    <w:rsid w:val="006501B4"/>
    <w:rsid w:val="00663206"/>
    <w:rsid w:val="00671F49"/>
    <w:rsid w:val="00687583"/>
    <w:rsid w:val="00693C6E"/>
    <w:rsid w:val="006944F4"/>
    <w:rsid w:val="006A2497"/>
    <w:rsid w:val="006A24A1"/>
    <w:rsid w:val="006B700E"/>
    <w:rsid w:val="006C49C9"/>
    <w:rsid w:val="006D4B42"/>
    <w:rsid w:val="006D619E"/>
    <w:rsid w:val="006D7F2D"/>
    <w:rsid w:val="006E39B1"/>
    <w:rsid w:val="006E3CE0"/>
    <w:rsid w:val="006E40ED"/>
    <w:rsid w:val="006E5F8A"/>
    <w:rsid w:val="006F04B3"/>
    <w:rsid w:val="00706C23"/>
    <w:rsid w:val="00706F40"/>
    <w:rsid w:val="0071594A"/>
    <w:rsid w:val="00715CAC"/>
    <w:rsid w:val="00722A58"/>
    <w:rsid w:val="007233BA"/>
    <w:rsid w:val="00723B3D"/>
    <w:rsid w:val="00723C80"/>
    <w:rsid w:val="00725A4D"/>
    <w:rsid w:val="0073253D"/>
    <w:rsid w:val="0073494E"/>
    <w:rsid w:val="00734EFF"/>
    <w:rsid w:val="007366CC"/>
    <w:rsid w:val="00737B1F"/>
    <w:rsid w:val="00737B7D"/>
    <w:rsid w:val="007440DD"/>
    <w:rsid w:val="00747526"/>
    <w:rsid w:val="007548D2"/>
    <w:rsid w:val="007615C6"/>
    <w:rsid w:val="00763DAD"/>
    <w:rsid w:val="00770FA3"/>
    <w:rsid w:val="00773559"/>
    <w:rsid w:val="00774BA7"/>
    <w:rsid w:val="0077777A"/>
    <w:rsid w:val="00782A45"/>
    <w:rsid w:val="0078683E"/>
    <w:rsid w:val="00793AD5"/>
    <w:rsid w:val="0079411C"/>
    <w:rsid w:val="00796E56"/>
    <w:rsid w:val="007974E4"/>
    <w:rsid w:val="007A32FD"/>
    <w:rsid w:val="007A76A2"/>
    <w:rsid w:val="007B2A20"/>
    <w:rsid w:val="007B7E68"/>
    <w:rsid w:val="007C0E27"/>
    <w:rsid w:val="007C3327"/>
    <w:rsid w:val="007C5A43"/>
    <w:rsid w:val="007C79C4"/>
    <w:rsid w:val="007E15E1"/>
    <w:rsid w:val="007E38BE"/>
    <w:rsid w:val="007E72CC"/>
    <w:rsid w:val="007F05F5"/>
    <w:rsid w:val="007F09E0"/>
    <w:rsid w:val="007F217F"/>
    <w:rsid w:val="007F340C"/>
    <w:rsid w:val="007F3636"/>
    <w:rsid w:val="007F59E5"/>
    <w:rsid w:val="008003A0"/>
    <w:rsid w:val="0080317D"/>
    <w:rsid w:val="00811282"/>
    <w:rsid w:val="00811D34"/>
    <w:rsid w:val="008138ED"/>
    <w:rsid w:val="00813FE4"/>
    <w:rsid w:val="00824F15"/>
    <w:rsid w:val="008252BB"/>
    <w:rsid w:val="0082609A"/>
    <w:rsid w:val="008333CB"/>
    <w:rsid w:val="0083795B"/>
    <w:rsid w:val="00846308"/>
    <w:rsid w:val="00846C71"/>
    <w:rsid w:val="0085313A"/>
    <w:rsid w:val="008560EB"/>
    <w:rsid w:val="008601F2"/>
    <w:rsid w:val="00861734"/>
    <w:rsid w:val="008617EC"/>
    <w:rsid w:val="0086187F"/>
    <w:rsid w:val="00874084"/>
    <w:rsid w:val="00874B37"/>
    <w:rsid w:val="00875E6C"/>
    <w:rsid w:val="0088594D"/>
    <w:rsid w:val="0089163C"/>
    <w:rsid w:val="00894C06"/>
    <w:rsid w:val="008A1AA7"/>
    <w:rsid w:val="008A2CE3"/>
    <w:rsid w:val="008B2395"/>
    <w:rsid w:val="008B401B"/>
    <w:rsid w:val="008B713B"/>
    <w:rsid w:val="008D0774"/>
    <w:rsid w:val="008D2A5F"/>
    <w:rsid w:val="008D3160"/>
    <w:rsid w:val="008D3D53"/>
    <w:rsid w:val="008D7050"/>
    <w:rsid w:val="008E3810"/>
    <w:rsid w:val="008E493A"/>
    <w:rsid w:val="009027C4"/>
    <w:rsid w:val="009034A1"/>
    <w:rsid w:val="009041B4"/>
    <w:rsid w:val="00906D74"/>
    <w:rsid w:val="00906F34"/>
    <w:rsid w:val="00911F07"/>
    <w:rsid w:val="00914AA6"/>
    <w:rsid w:val="00917AAE"/>
    <w:rsid w:val="00922A44"/>
    <w:rsid w:val="009312E5"/>
    <w:rsid w:val="00932D25"/>
    <w:rsid w:val="0094351F"/>
    <w:rsid w:val="00945BEF"/>
    <w:rsid w:val="009468B0"/>
    <w:rsid w:val="00947991"/>
    <w:rsid w:val="00950DE1"/>
    <w:rsid w:val="009525CC"/>
    <w:rsid w:val="00954FE3"/>
    <w:rsid w:val="00966852"/>
    <w:rsid w:val="00972224"/>
    <w:rsid w:val="009750F4"/>
    <w:rsid w:val="00985840"/>
    <w:rsid w:val="00986EEC"/>
    <w:rsid w:val="00990436"/>
    <w:rsid w:val="0099180F"/>
    <w:rsid w:val="00995A92"/>
    <w:rsid w:val="009A0992"/>
    <w:rsid w:val="009A0E6D"/>
    <w:rsid w:val="009A186A"/>
    <w:rsid w:val="009A1BB0"/>
    <w:rsid w:val="009A45E0"/>
    <w:rsid w:val="009A4D39"/>
    <w:rsid w:val="009A6787"/>
    <w:rsid w:val="009A78C7"/>
    <w:rsid w:val="009B1901"/>
    <w:rsid w:val="009B3043"/>
    <w:rsid w:val="009B45A2"/>
    <w:rsid w:val="009B559B"/>
    <w:rsid w:val="009B6205"/>
    <w:rsid w:val="009C7980"/>
    <w:rsid w:val="009D34E4"/>
    <w:rsid w:val="009D44BF"/>
    <w:rsid w:val="009E2808"/>
    <w:rsid w:val="00A03DA7"/>
    <w:rsid w:val="00A05840"/>
    <w:rsid w:val="00A113BD"/>
    <w:rsid w:val="00A155FC"/>
    <w:rsid w:val="00A17A60"/>
    <w:rsid w:val="00A2015B"/>
    <w:rsid w:val="00A25682"/>
    <w:rsid w:val="00A31F3C"/>
    <w:rsid w:val="00A34926"/>
    <w:rsid w:val="00A3786D"/>
    <w:rsid w:val="00A45328"/>
    <w:rsid w:val="00A45C25"/>
    <w:rsid w:val="00A53BE9"/>
    <w:rsid w:val="00A57C2C"/>
    <w:rsid w:val="00A66B95"/>
    <w:rsid w:val="00A743CD"/>
    <w:rsid w:val="00A75611"/>
    <w:rsid w:val="00A77C46"/>
    <w:rsid w:val="00A77C7F"/>
    <w:rsid w:val="00A8340A"/>
    <w:rsid w:val="00A93E17"/>
    <w:rsid w:val="00AA28BA"/>
    <w:rsid w:val="00AA2D3F"/>
    <w:rsid w:val="00AA73DE"/>
    <w:rsid w:val="00AB42C5"/>
    <w:rsid w:val="00AB55E3"/>
    <w:rsid w:val="00AB6CBC"/>
    <w:rsid w:val="00AC7B7D"/>
    <w:rsid w:val="00AD0CF1"/>
    <w:rsid w:val="00AD1261"/>
    <w:rsid w:val="00AE176D"/>
    <w:rsid w:val="00AE1871"/>
    <w:rsid w:val="00AE275B"/>
    <w:rsid w:val="00AE4087"/>
    <w:rsid w:val="00AE4AEC"/>
    <w:rsid w:val="00AF4160"/>
    <w:rsid w:val="00B01F41"/>
    <w:rsid w:val="00B0354D"/>
    <w:rsid w:val="00B065AA"/>
    <w:rsid w:val="00B10E96"/>
    <w:rsid w:val="00B1367D"/>
    <w:rsid w:val="00B2093D"/>
    <w:rsid w:val="00B22CC5"/>
    <w:rsid w:val="00B238DB"/>
    <w:rsid w:val="00B30303"/>
    <w:rsid w:val="00B37BAB"/>
    <w:rsid w:val="00B406E4"/>
    <w:rsid w:val="00B43ADC"/>
    <w:rsid w:val="00B43CAF"/>
    <w:rsid w:val="00B51099"/>
    <w:rsid w:val="00B6634B"/>
    <w:rsid w:val="00B71C38"/>
    <w:rsid w:val="00B727A0"/>
    <w:rsid w:val="00B74D59"/>
    <w:rsid w:val="00B802BB"/>
    <w:rsid w:val="00B80ED0"/>
    <w:rsid w:val="00B91A55"/>
    <w:rsid w:val="00B97085"/>
    <w:rsid w:val="00B97C10"/>
    <w:rsid w:val="00BA12E1"/>
    <w:rsid w:val="00BA331F"/>
    <w:rsid w:val="00BB14BD"/>
    <w:rsid w:val="00BB7C8C"/>
    <w:rsid w:val="00BC41E7"/>
    <w:rsid w:val="00BC7B8B"/>
    <w:rsid w:val="00BD03D1"/>
    <w:rsid w:val="00BD1DB4"/>
    <w:rsid w:val="00BE00D9"/>
    <w:rsid w:val="00BE076D"/>
    <w:rsid w:val="00BE14F1"/>
    <w:rsid w:val="00BE5AB0"/>
    <w:rsid w:val="00BE7FCD"/>
    <w:rsid w:val="00BF01FC"/>
    <w:rsid w:val="00BF7C48"/>
    <w:rsid w:val="00C01F83"/>
    <w:rsid w:val="00C02368"/>
    <w:rsid w:val="00C033AA"/>
    <w:rsid w:val="00C04913"/>
    <w:rsid w:val="00C07FF0"/>
    <w:rsid w:val="00C17AD2"/>
    <w:rsid w:val="00C24F71"/>
    <w:rsid w:val="00C27B1E"/>
    <w:rsid w:val="00C27D46"/>
    <w:rsid w:val="00C43A1C"/>
    <w:rsid w:val="00C44DCC"/>
    <w:rsid w:val="00C4583D"/>
    <w:rsid w:val="00C534CD"/>
    <w:rsid w:val="00C57D5A"/>
    <w:rsid w:val="00C677F7"/>
    <w:rsid w:val="00C67FDF"/>
    <w:rsid w:val="00C747F6"/>
    <w:rsid w:val="00C74829"/>
    <w:rsid w:val="00C779C8"/>
    <w:rsid w:val="00C834AE"/>
    <w:rsid w:val="00C9212D"/>
    <w:rsid w:val="00C92169"/>
    <w:rsid w:val="00C96963"/>
    <w:rsid w:val="00CA4AB1"/>
    <w:rsid w:val="00CB1634"/>
    <w:rsid w:val="00CB2FBC"/>
    <w:rsid w:val="00CB3657"/>
    <w:rsid w:val="00CB5DB2"/>
    <w:rsid w:val="00CC5A46"/>
    <w:rsid w:val="00CD158B"/>
    <w:rsid w:val="00CD5793"/>
    <w:rsid w:val="00CD6134"/>
    <w:rsid w:val="00CE3F85"/>
    <w:rsid w:val="00CE60C8"/>
    <w:rsid w:val="00CF01B4"/>
    <w:rsid w:val="00CF0EEF"/>
    <w:rsid w:val="00CF2A3A"/>
    <w:rsid w:val="00CF67D7"/>
    <w:rsid w:val="00CF7DA0"/>
    <w:rsid w:val="00D02F29"/>
    <w:rsid w:val="00D03857"/>
    <w:rsid w:val="00D07099"/>
    <w:rsid w:val="00D1172A"/>
    <w:rsid w:val="00D2230C"/>
    <w:rsid w:val="00D25C98"/>
    <w:rsid w:val="00D30869"/>
    <w:rsid w:val="00D321B4"/>
    <w:rsid w:val="00D3306D"/>
    <w:rsid w:val="00D4423B"/>
    <w:rsid w:val="00D46F7D"/>
    <w:rsid w:val="00D47D06"/>
    <w:rsid w:val="00D54741"/>
    <w:rsid w:val="00D57AEC"/>
    <w:rsid w:val="00D605E0"/>
    <w:rsid w:val="00D61D2B"/>
    <w:rsid w:val="00D63C44"/>
    <w:rsid w:val="00D64A52"/>
    <w:rsid w:val="00D77355"/>
    <w:rsid w:val="00D805C9"/>
    <w:rsid w:val="00D80999"/>
    <w:rsid w:val="00D9253A"/>
    <w:rsid w:val="00D9468F"/>
    <w:rsid w:val="00DA1B0F"/>
    <w:rsid w:val="00DA4456"/>
    <w:rsid w:val="00DB05ED"/>
    <w:rsid w:val="00DB26EF"/>
    <w:rsid w:val="00DB403B"/>
    <w:rsid w:val="00DB5CC5"/>
    <w:rsid w:val="00DD3879"/>
    <w:rsid w:val="00DE5638"/>
    <w:rsid w:val="00DE6B81"/>
    <w:rsid w:val="00DE7315"/>
    <w:rsid w:val="00E129B0"/>
    <w:rsid w:val="00E134F8"/>
    <w:rsid w:val="00E16E05"/>
    <w:rsid w:val="00E30CA2"/>
    <w:rsid w:val="00E31FAB"/>
    <w:rsid w:val="00E32F59"/>
    <w:rsid w:val="00E35D87"/>
    <w:rsid w:val="00E52B60"/>
    <w:rsid w:val="00E61A11"/>
    <w:rsid w:val="00E62923"/>
    <w:rsid w:val="00E63222"/>
    <w:rsid w:val="00E66258"/>
    <w:rsid w:val="00E72BBA"/>
    <w:rsid w:val="00E736CA"/>
    <w:rsid w:val="00E811B0"/>
    <w:rsid w:val="00E8266B"/>
    <w:rsid w:val="00E847C6"/>
    <w:rsid w:val="00E865DD"/>
    <w:rsid w:val="00E871B7"/>
    <w:rsid w:val="00E96BBF"/>
    <w:rsid w:val="00EA1367"/>
    <w:rsid w:val="00EA38F4"/>
    <w:rsid w:val="00EA5A6A"/>
    <w:rsid w:val="00EB5A55"/>
    <w:rsid w:val="00EC0031"/>
    <w:rsid w:val="00EC2B7A"/>
    <w:rsid w:val="00EC37C4"/>
    <w:rsid w:val="00EC4EF0"/>
    <w:rsid w:val="00EC6AB5"/>
    <w:rsid w:val="00EC7750"/>
    <w:rsid w:val="00ED08C1"/>
    <w:rsid w:val="00ED115C"/>
    <w:rsid w:val="00ED27DA"/>
    <w:rsid w:val="00ED6ED3"/>
    <w:rsid w:val="00ED6FDC"/>
    <w:rsid w:val="00EE1BCE"/>
    <w:rsid w:val="00EE3971"/>
    <w:rsid w:val="00EE4D7A"/>
    <w:rsid w:val="00EE7ACD"/>
    <w:rsid w:val="00EE7D18"/>
    <w:rsid w:val="00EF1DFD"/>
    <w:rsid w:val="00EF376E"/>
    <w:rsid w:val="00EF3DC2"/>
    <w:rsid w:val="00EF60AE"/>
    <w:rsid w:val="00EF6AEE"/>
    <w:rsid w:val="00F01B5B"/>
    <w:rsid w:val="00F050A5"/>
    <w:rsid w:val="00F0542F"/>
    <w:rsid w:val="00F10812"/>
    <w:rsid w:val="00F13EAE"/>
    <w:rsid w:val="00F20EC1"/>
    <w:rsid w:val="00F22590"/>
    <w:rsid w:val="00F25F86"/>
    <w:rsid w:val="00F36065"/>
    <w:rsid w:val="00F424FD"/>
    <w:rsid w:val="00F4491F"/>
    <w:rsid w:val="00F52D4F"/>
    <w:rsid w:val="00F5671D"/>
    <w:rsid w:val="00F57933"/>
    <w:rsid w:val="00F579DB"/>
    <w:rsid w:val="00F634C7"/>
    <w:rsid w:val="00F656E6"/>
    <w:rsid w:val="00F73DBE"/>
    <w:rsid w:val="00F75B99"/>
    <w:rsid w:val="00F7630F"/>
    <w:rsid w:val="00F85AFA"/>
    <w:rsid w:val="00F87F17"/>
    <w:rsid w:val="00F969E6"/>
    <w:rsid w:val="00FA3003"/>
    <w:rsid w:val="00FA7ACF"/>
    <w:rsid w:val="00FB05E9"/>
    <w:rsid w:val="00FB4627"/>
    <w:rsid w:val="00FB695C"/>
    <w:rsid w:val="00FC2EFB"/>
    <w:rsid w:val="00FC52DC"/>
    <w:rsid w:val="00FD156C"/>
    <w:rsid w:val="00FD1D42"/>
    <w:rsid w:val="00FD4375"/>
    <w:rsid w:val="00FD6F4F"/>
    <w:rsid w:val="00FD7734"/>
    <w:rsid w:val="00FE612A"/>
    <w:rsid w:val="00FE71B1"/>
    <w:rsid w:val="00FE757A"/>
    <w:rsid w:val="00FF32B5"/>
    <w:rsid w:val="00FF3E43"/>
    <w:rsid w:val="00FF40CA"/>
    <w:rsid w:val="00FF5EC8"/>
    <w:rsid w:val="00FF78EF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E5569"/>
  <w14:defaultImageDpi w14:val="330"/>
  <w15:docId w15:val="{6BB451BA-B7EF-401C-8C3C-FBD947D5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370F9F"/>
  </w:style>
  <w:style w:type="paragraph" w:customStyle="1" w:styleId="BaseText">
    <w:name w:val="Base_Text"/>
    <w:rsid w:val="00370F9F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stparatext">
    <w:name w:val="1st para text"/>
    <w:basedOn w:val="BaseText"/>
    <w:rsid w:val="00370F9F"/>
  </w:style>
  <w:style w:type="paragraph" w:customStyle="1" w:styleId="BaseHeading">
    <w:name w:val="Base_Heading"/>
    <w:rsid w:val="00370F9F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370F9F"/>
  </w:style>
  <w:style w:type="paragraph" w:customStyle="1" w:styleId="AbstractSummary">
    <w:name w:val="Abstract/Summary"/>
    <w:basedOn w:val="BaseText"/>
    <w:rsid w:val="00370F9F"/>
  </w:style>
  <w:style w:type="paragraph" w:customStyle="1" w:styleId="Referencesandnotes">
    <w:name w:val="References and notes"/>
    <w:basedOn w:val="BaseText"/>
    <w:rsid w:val="00370F9F"/>
    <w:pPr>
      <w:ind w:left="720" w:hanging="720"/>
    </w:pPr>
  </w:style>
  <w:style w:type="paragraph" w:customStyle="1" w:styleId="Acknowledgement">
    <w:name w:val="Acknowledgement"/>
    <w:basedOn w:val="Referencesandnotes"/>
    <w:rsid w:val="00370F9F"/>
  </w:style>
  <w:style w:type="paragraph" w:customStyle="1" w:styleId="Subhead">
    <w:name w:val="Subhead"/>
    <w:basedOn w:val="BaseHeading"/>
    <w:rsid w:val="00370F9F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370F9F"/>
  </w:style>
  <w:style w:type="paragraph" w:customStyle="1" w:styleId="AppendixSubhead">
    <w:name w:val="AppendixSubhead"/>
    <w:basedOn w:val="Subhead"/>
    <w:rsid w:val="00370F9F"/>
  </w:style>
  <w:style w:type="paragraph" w:customStyle="1" w:styleId="Articletype">
    <w:name w:val="Article type"/>
    <w:basedOn w:val="BaseText"/>
    <w:rsid w:val="00370F9F"/>
  </w:style>
  <w:style w:type="character" w:customStyle="1" w:styleId="aubase">
    <w:name w:val="au_base"/>
    <w:rsid w:val="00370F9F"/>
    <w:rPr>
      <w:sz w:val="24"/>
    </w:rPr>
  </w:style>
  <w:style w:type="character" w:customStyle="1" w:styleId="aucollab">
    <w:name w:val="au_collab"/>
    <w:basedOn w:val="aubase"/>
    <w:rsid w:val="00370F9F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omylnaczcionkaakapitu"/>
    <w:rsid w:val="00370F9F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370F9F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370F9F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370F9F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370F9F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370F9F"/>
    <w:pPr>
      <w:spacing w:before="480"/>
    </w:pPr>
  </w:style>
  <w:style w:type="paragraph" w:customStyle="1" w:styleId="Footnote">
    <w:name w:val="Footnote"/>
    <w:basedOn w:val="BaseText"/>
    <w:rsid w:val="00370F9F"/>
  </w:style>
  <w:style w:type="paragraph" w:customStyle="1" w:styleId="AuthorFootnote">
    <w:name w:val="AuthorFootnote"/>
    <w:basedOn w:val="Footnote"/>
    <w:rsid w:val="00370F9F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370F9F"/>
    <w:pPr>
      <w:spacing w:after="360"/>
      <w:jc w:val="center"/>
    </w:pPr>
  </w:style>
  <w:style w:type="paragraph" w:styleId="Tekstdymka">
    <w:name w:val="Balloon Text"/>
    <w:basedOn w:val="Normalny"/>
    <w:link w:val="TekstdymkaZnak"/>
    <w:semiHidden/>
    <w:rsid w:val="00370F9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70F9F"/>
    <w:rPr>
      <w:rFonts w:ascii="Lucida Grande" w:eastAsia="Times New Roman" w:hAnsi="Lucida Grande" w:cs="Times New Roman"/>
      <w:sz w:val="18"/>
      <w:szCs w:val="18"/>
    </w:rPr>
  </w:style>
  <w:style w:type="character" w:customStyle="1" w:styleId="bibarticle">
    <w:name w:val="bib_article"/>
    <w:basedOn w:val="Domylnaczcionkaakapitu"/>
    <w:rsid w:val="00370F9F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370F9F"/>
    <w:rPr>
      <w:sz w:val="24"/>
    </w:rPr>
  </w:style>
  <w:style w:type="character" w:customStyle="1" w:styleId="bibcomment">
    <w:name w:val="bib_comment"/>
    <w:basedOn w:val="bibbase"/>
    <w:rsid w:val="00370F9F"/>
    <w:rPr>
      <w:sz w:val="24"/>
    </w:rPr>
  </w:style>
  <w:style w:type="character" w:customStyle="1" w:styleId="bibdeg">
    <w:name w:val="bib_deg"/>
    <w:basedOn w:val="bibbase"/>
    <w:rsid w:val="00370F9F"/>
    <w:rPr>
      <w:sz w:val="24"/>
    </w:rPr>
  </w:style>
  <w:style w:type="character" w:customStyle="1" w:styleId="bibdoi">
    <w:name w:val="bib_doi"/>
    <w:basedOn w:val="bibbase"/>
    <w:rsid w:val="00370F9F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370F9F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370F9F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370F9F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370F9F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370F9F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370F9F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370F9F"/>
    <w:rPr>
      <w:sz w:val="24"/>
    </w:rPr>
  </w:style>
  <w:style w:type="character" w:customStyle="1" w:styleId="bibnumber">
    <w:name w:val="bib_number"/>
    <w:basedOn w:val="bibbase"/>
    <w:rsid w:val="00370F9F"/>
    <w:rPr>
      <w:sz w:val="24"/>
    </w:rPr>
  </w:style>
  <w:style w:type="character" w:customStyle="1" w:styleId="biborganization">
    <w:name w:val="bib_organization"/>
    <w:basedOn w:val="bibbase"/>
    <w:rsid w:val="00370F9F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370F9F"/>
    <w:rPr>
      <w:sz w:val="24"/>
    </w:rPr>
  </w:style>
  <w:style w:type="character" w:customStyle="1" w:styleId="bibsuppl">
    <w:name w:val="bib_suppl"/>
    <w:basedOn w:val="bibbase"/>
    <w:rsid w:val="00370F9F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370F9F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370F9F"/>
    <w:rPr>
      <w:sz w:val="24"/>
    </w:rPr>
  </w:style>
  <w:style w:type="character" w:customStyle="1" w:styleId="biburl">
    <w:name w:val="bib_url"/>
    <w:basedOn w:val="bibbase"/>
    <w:rsid w:val="00370F9F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370F9F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370F9F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370F9F"/>
  </w:style>
  <w:style w:type="paragraph" w:customStyle="1" w:styleId="BookInformation">
    <w:name w:val="BookInformation"/>
    <w:basedOn w:val="BaseText"/>
    <w:rsid w:val="00370F9F"/>
  </w:style>
  <w:style w:type="paragraph" w:customStyle="1" w:styleId="Level2Head">
    <w:name w:val="Level 2 Head"/>
    <w:basedOn w:val="BaseHeading"/>
    <w:rsid w:val="00370F9F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370F9F"/>
    <w:pPr>
      <w:shd w:val="clear" w:color="auto" w:fill="E6E6E6"/>
    </w:pPr>
  </w:style>
  <w:style w:type="paragraph" w:customStyle="1" w:styleId="BoxListUnnumbered">
    <w:name w:val="BoxListUnnumbered"/>
    <w:basedOn w:val="BaseText"/>
    <w:rsid w:val="00370F9F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370F9F"/>
  </w:style>
  <w:style w:type="paragraph" w:customStyle="1" w:styleId="BoxSubhead">
    <w:name w:val="BoxSubhead"/>
    <w:basedOn w:val="Subhead"/>
    <w:rsid w:val="00370F9F"/>
    <w:pPr>
      <w:shd w:val="clear" w:color="auto" w:fill="E6E6E6"/>
    </w:pPr>
  </w:style>
  <w:style w:type="paragraph" w:customStyle="1" w:styleId="Paragraph">
    <w:name w:val="Paragraph"/>
    <w:basedOn w:val="BaseText"/>
    <w:rsid w:val="00370F9F"/>
    <w:pPr>
      <w:ind w:firstLine="720"/>
    </w:pPr>
  </w:style>
  <w:style w:type="paragraph" w:customStyle="1" w:styleId="BoxText">
    <w:name w:val="BoxText"/>
    <w:basedOn w:val="Paragraph"/>
    <w:rsid w:val="00370F9F"/>
    <w:pPr>
      <w:shd w:val="clear" w:color="auto" w:fill="E6E6E6"/>
    </w:pPr>
  </w:style>
  <w:style w:type="paragraph" w:customStyle="1" w:styleId="BoxTitle">
    <w:name w:val="BoxTitle"/>
    <w:basedOn w:val="BaseHeading"/>
    <w:rsid w:val="00370F9F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370F9F"/>
    <w:pPr>
      <w:ind w:left="720" w:hanging="720"/>
    </w:pPr>
  </w:style>
  <w:style w:type="paragraph" w:customStyle="1" w:styleId="career-magazine">
    <w:name w:val="career-magazine"/>
    <w:basedOn w:val="BaseText"/>
    <w:rsid w:val="00370F9F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370F9F"/>
    <w:pPr>
      <w:jc w:val="right"/>
    </w:pPr>
    <w:rPr>
      <w:color w:val="339966"/>
    </w:rPr>
  </w:style>
  <w:style w:type="character" w:customStyle="1" w:styleId="citebase">
    <w:name w:val="cite_base"/>
    <w:rsid w:val="00370F9F"/>
    <w:rPr>
      <w:sz w:val="24"/>
    </w:rPr>
  </w:style>
  <w:style w:type="character" w:customStyle="1" w:styleId="citebib">
    <w:name w:val="cite_bib"/>
    <w:basedOn w:val="Domylnaczcionkaakapitu"/>
    <w:rsid w:val="00370F9F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370F9F"/>
    <w:rPr>
      <w:sz w:val="24"/>
    </w:rPr>
  </w:style>
  <w:style w:type="character" w:customStyle="1" w:styleId="citeen">
    <w:name w:val="cite_en"/>
    <w:basedOn w:val="citebase"/>
    <w:rsid w:val="00370F9F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370F9F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370F9F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370F9F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370F9F"/>
    <w:rPr>
      <w:color w:val="000000"/>
      <w:sz w:val="24"/>
      <w:bdr w:val="none" w:sz="0" w:space="0" w:color="auto"/>
      <w:shd w:val="clear" w:color="auto" w:fill="FF00FF"/>
    </w:rPr>
  </w:style>
  <w:style w:type="character" w:styleId="Odwoaniedokomentarza">
    <w:name w:val="annotation reference"/>
    <w:basedOn w:val="Domylnaczcionkaakapitu"/>
    <w:rsid w:val="00370F9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rsid w:val="00370F9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70F9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F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F9F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370F9F"/>
    <w:pPr>
      <w:ind w:firstLine="0"/>
    </w:pPr>
  </w:style>
  <w:style w:type="character" w:customStyle="1" w:styleId="ContractNumber">
    <w:name w:val="Contract Number"/>
    <w:basedOn w:val="Domylnaczcionkaakapitu"/>
    <w:rsid w:val="00370F9F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omylnaczcionkaakapitu"/>
    <w:rsid w:val="00370F9F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370F9F"/>
    <w:pPr>
      <w:spacing w:before="0" w:after="240"/>
    </w:pPr>
  </w:style>
  <w:style w:type="paragraph" w:customStyle="1" w:styleId="DateAccepted">
    <w:name w:val="Date Accepted"/>
    <w:basedOn w:val="BaseText"/>
    <w:rsid w:val="00370F9F"/>
    <w:pPr>
      <w:spacing w:before="360"/>
    </w:pPr>
  </w:style>
  <w:style w:type="paragraph" w:customStyle="1" w:styleId="Deck">
    <w:name w:val="Deck"/>
    <w:basedOn w:val="BaseHeading"/>
    <w:rsid w:val="00370F9F"/>
    <w:pPr>
      <w:outlineLvl w:val="1"/>
    </w:pPr>
  </w:style>
  <w:style w:type="paragraph" w:customStyle="1" w:styleId="DefTerm">
    <w:name w:val="DefTerm"/>
    <w:basedOn w:val="BaseText"/>
    <w:rsid w:val="00370F9F"/>
    <w:pPr>
      <w:ind w:left="720"/>
    </w:pPr>
  </w:style>
  <w:style w:type="paragraph" w:customStyle="1" w:styleId="Definition">
    <w:name w:val="Definition"/>
    <w:basedOn w:val="DefTerm"/>
    <w:rsid w:val="00370F9F"/>
    <w:pPr>
      <w:ind w:left="1080" w:hanging="360"/>
    </w:pPr>
  </w:style>
  <w:style w:type="paragraph" w:customStyle="1" w:styleId="DefListTitle">
    <w:name w:val="DefListTitle"/>
    <w:basedOn w:val="BaseHeading"/>
    <w:rsid w:val="00370F9F"/>
  </w:style>
  <w:style w:type="paragraph" w:customStyle="1" w:styleId="discipline">
    <w:name w:val="discipline"/>
    <w:basedOn w:val="BaseText"/>
    <w:rsid w:val="00370F9F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370F9F"/>
  </w:style>
  <w:style w:type="character" w:styleId="Uwydatnienie">
    <w:name w:val="Emphasis"/>
    <w:basedOn w:val="Domylnaczcionkaakapitu"/>
    <w:uiPriority w:val="20"/>
    <w:qFormat/>
    <w:rsid w:val="00370F9F"/>
    <w:rPr>
      <w:i/>
      <w:iCs/>
    </w:rPr>
  </w:style>
  <w:style w:type="character" w:styleId="Odwoanieprzypisukocowego">
    <w:name w:val="endnote reference"/>
    <w:basedOn w:val="Domylnaczcionkaakapitu"/>
    <w:semiHidden/>
    <w:rsid w:val="00370F9F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370F9F"/>
    <w:rPr>
      <w:rFonts w:ascii="Cambria" w:eastAsia="Cambria" w:hAnsi="Cambria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70F9F"/>
    <w:rPr>
      <w:rFonts w:ascii="Cambria" w:eastAsia="Cambria" w:hAnsi="Cambria" w:cs="Times New Roman"/>
      <w:sz w:val="20"/>
      <w:szCs w:val="20"/>
    </w:rPr>
  </w:style>
  <w:style w:type="character" w:customStyle="1" w:styleId="eqno">
    <w:name w:val="eq_no"/>
    <w:basedOn w:val="citebase"/>
    <w:rsid w:val="00370F9F"/>
    <w:rPr>
      <w:sz w:val="24"/>
    </w:rPr>
  </w:style>
  <w:style w:type="paragraph" w:customStyle="1" w:styleId="Equation">
    <w:name w:val="Equation"/>
    <w:basedOn w:val="BaseText"/>
    <w:rsid w:val="00370F9F"/>
    <w:pPr>
      <w:jc w:val="center"/>
    </w:pPr>
  </w:style>
  <w:style w:type="paragraph" w:customStyle="1" w:styleId="FieldCodes">
    <w:name w:val="FieldCodes"/>
    <w:basedOn w:val="BaseText"/>
    <w:rsid w:val="00370F9F"/>
  </w:style>
  <w:style w:type="paragraph" w:customStyle="1" w:styleId="Legend">
    <w:name w:val="Legend"/>
    <w:basedOn w:val="BaseHeading"/>
    <w:rsid w:val="00370F9F"/>
    <w:rPr>
      <w:sz w:val="24"/>
      <w:szCs w:val="24"/>
    </w:rPr>
  </w:style>
  <w:style w:type="paragraph" w:customStyle="1" w:styleId="FigureCopyright">
    <w:name w:val="FigureCopyright"/>
    <w:basedOn w:val="Legend"/>
    <w:rsid w:val="00370F9F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370F9F"/>
  </w:style>
  <w:style w:type="character" w:styleId="UyteHipercze">
    <w:name w:val="FollowedHyperlink"/>
    <w:basedOn w:val="Domylnaczcionkaakapitu"/>
    <w:rsid w:val="00370F9F"/>
    <w:rPr>
      <w:color w:val="800080"/>
      <w:u w:val="single"/>
    </w:rPr>
  </w:style>
  <w:style w:type="paragraph" w:styleId="Stopka">
    <w:name w:val="footer"/>
    <w:basedOn w:val="Normalny"/>
    <w:link w:val="StopkaZnak"/>
    <w:uiPriority w:val="99"/>
    <w:rsid w:val="00370F9F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70F9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rsid w:val="00370F9F"/>
    <w:rPr>
      <w:vertAlign w:val="superscript"/>
    </w:rPr>
  </w:style>
  <w:style w:type="paragraph" w:customStyle="1" w:styleId="Gloss">
    <w:name w:val="Gloss"/>
    <w:basedOn w:val="AbstractSummary"/>
    <w:rsid w:val="00370F9F"/>
  </w:style>
  <w:style w:type="paragraph" w:customStyle="1" w:styleId="Glossary">
    <w:name w:val="Glossary"/>
    <w:basedOn w:val="BaseText"/>
    <w:rsid w:val="00370F9F"/>
  </w:style>
  <w:style w:type="paragraph" w:customStyle="1" w:styleId="GlossHead">
    <w:name w:val="GlossHead"/>
    <w:basedOn w:val="AbstractHead"/>
    <w:rsid w:val="00370F9F"/>
  </w:style>
  <w:style w:type="paragraph" w:customStyle="1" w:styleId="GraphicAltText">
    <w:name w:val="GraphicAltText"/>
    <w:basedOn w:val="Legend"/>
    <w:rsid w:val="00370F9F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370F9F"/>
  </w:style>
  <w:style w:type="paragraph" w:customStyle="1" w:styleId="Head">
    <w:name w:val="Head"/>
    <w:basedOn w:val="BaseHeading"/>
    <w:rsid w:val="00370F9F"/>
    <w:pPr>
      <w:spacing w:before="120" w:after="120"/>
      <w:jc w:val="center"/>
    </w:pPr>
    <w:rPr>
      <w:b/>
      <w:bCs/>
    </w:rPr>
  </w:style>
  <w:style w:type="paragraph" w:styleId="Nagwek">
    <w:name w:val="header"/>
    <w:basedOn w:val="Normalny"/>
    <w:link w:val="NagwekZnak"/>
    <w:rsid w:val="00370F9F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370F9F"/>
    <w:rPr>
      <w:rFonts w:ascii="Times New Roman" w:eastAsia="Times New Roman" w:hAnsi="Times New Roman" w:cs="Times New Roman"/>
      <w:sz w:val="20"/>
      <w:szCs w:val="20"/>
    </w:rPr>
  </w:style>
  <w:style w:type="character" w:styleId="HTML-akronim">
    <w:name w:val="HTML Acronym"/>
    <w:basedOn w:val="Domylnaczcionkaakapitu"/>
    <w:rsid w:val="00370F9F"/>
  </w:style>
  <w:style w:type="character" w:styleId="HTML-cytat">
    <w:name w:val="HTML Cite"/>
    <w:basedOn w:val="Domylnaczcionkaakapitu"/>
    <w:rsid w:val="00370F9F"/>
    <w:rPr>
      <w:i/>
      <w:iCs/>
    </w:rPr>
  </w:style>
  <w:style w:type="character" w:styleId="HTML-kod">
    <w:name w:val="HTML Code"/>
    <w:basedOn w:val="Domylnaczcionkaakapitu"/>
    <w:rsid w:val="00370F9F"/>
    <w:rPr>
      <w:rFonts w:ascii="Courier New" w:hAnsi="Courier New" w:cs="Courier New"/>
      <w:sz w:val="20"/>
      <w:szCs w:val="20"/>
    </w:rPr>
  </w:style>
  <w:style w:type="character" w:styleId="HTML-definicja">
    <w:name w:val="HTML Definition"/>
    <w:basedOn w:val="Domylnaczcionkaakapitu"/>
    <w:rsid w:val="00370F9F"/>
    <w:rPr>
      <w:i/>
      <w:iCs/>
    </w:rPr>
  </w:style>
  <w:style w:type="character" w:styleId="HTML-klawiatura">
    <w:name w:val="HTML Keyboard"/>
    <w:basedOn w:val="Domylnaczcionkaakapitu"/>
    <w:rsid w:val="00370F9F"/>
    <w:rPr>
      <w:rFonts w:ascii="Courier New" w:hAnsi="Courier New" w:cs="Courier New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rsid w:val="00370F9F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370F9F"/>
    <w:rPr>
      <w:rFonts w:ascii="Consolas" w:eastAsia="Times New Roman" w:hAnsi="Consolas" w:cs="Times New Roman"/>
      <w:sz w:val="20"/>
      <w:szCs w:val="20"/>
    </w:rPr>
  </w:style>
  <w:style w:type="character" w:styleId="HTML-przykad">
    <w:name w:val="HTML Sample"/>
    <w:basedOn w:val="Domylnaczcionkaakapitu"/>
    <w:rsid w:val="00370F9F"/>
    <w:rPr>
      <w:rFonts w:ascii="Courier New" w:hAnsi="Courier New" w:cs="Courier New"/>
    </w:rPr>
  </w:style>
  <w:style w:type="character" w:styleId="HTML-staaszeroko">
    <w:name w:val="HTML Typewriter"/>
    <w:basedOn w:val="Domylnaczcionkaakapitu"/>
    <w:rsid w:val="00370F9F"/>
    <w:rPr>
      <w:rFonts w:ascii="Courier New" w:hAnsi="Courier New" w:cs="Courier New"/>
      <w:sz w:val="20"/>
      <w:szCs w:val="20"/>
    </w:rPr>
  </w:style>
  <w:style w:type="character" w:styleId="HTML-zmienna">
    <w:name w:val="HTML Variable"/>
    <w:basedOn w:val="Domylnaczcionkaakapitu"/>
    <w:rsid w:val="00370F9F"/>
    <w:rPr>
      <w:i/>
      <w:iCs/>
    </w:rPr>
  </w:style>
  <w:style w:type="character" w:styleId="Hipercze">
    <w:name w:val="Hyperlink"/>
    <w:basedOn w:val="Domylnaczcionkaakapitu"/>
    <w:rsid w:val="00370F9F"/>
    <w:rPr>
      <w:color w:val="0000FF"/>
      <w:u w:val="single"/>
    </w:rPr>
  </w:style>
  <w:style w:type="paragraph" w:customStyle="1" w:styleId="InstructionsText">
    <w:name w:val="Instructions Text"/>
    <w:basedOn w:val="BaseText"/>
    <w:rsid w:val="00370F9F"/>
  </w:style>
  <w:style w:type="paragraph" w:customStyle="1" w:styleId="Overline">
    <w:name w:val="Overline"/>
    <w:basedOn w:val="BaseText"/>
    <w:rsid w:val="00370F9F"/>
  </w:style>
  <w:style w:type="paragraph" w:customStyle="1" w:styleId="IssueName">
    <w:name w:val="IssueName"/>
    <w:basedOn w:val="Overline"/>
    <w:rsid w:val="00370F9F"/>
  </w:style>
  <w:style w:type="paragraph" w:customStyle="1" w:styleId="Keywords">
    <w:name w:val="Keywords"/>
    <w:basedOn w:val="BaseText"/>
    <w:rsid w:val="00370F9F"/>
  </w:style>
  <w:style w:type="paragraph" w:customStyle="1" w:styleId="Level3Head">
    <w:name w:val="Level 3 Head"/>
    <w:basedOn w:val="BaseHeading"/>
    <w:rsid w:val="00370F9F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370F9F"/>
    <w:pPr>
      <w:ind w:left="346"/>
    </w:pPr>
    <w:rPr>
      <w:sz w:val="24"/>
      <w:szCs w:val="24"/>
    </w:rPr>
  </w:style>
  <w:style w:type="character" w:styleId="Numerwiersza">
    <w:name w:val="line number"/>
    <w:basedOn w:val="Domylnaczcionkaakapitu"/>
    <w:rsid w:val="00370F9F"/>
  </w:style>
  <w:style w:type="paragraph" w:customStyle="1" w:styleId="Literaryquote">
    <w:name w:val="Literary quote"/>
    <w:basedOn w:val="BaseText"/>
    <w:rsid w:val="00370F9F"/>
    <w:pPr>
      <w:ind w:left="1440" w:right="1440"/>
    </w:pPr>
  </w:style>
  <w:style w:type="paragraph" w:customStyle="1" w:styleId="MaterialsText">
    <w:name w:val="Materials Text"/>
    <w:basedOn w:val="BaseText"/>
    <w:rsid w:val="00370F9F"/>
  </w:style>
  <w:style w:type="paragraph" w:customStyle="1" w:styleId="NoteInProof">
    <w:name w:val="NoteInProof"/>
    <w:basedOn w:val="BaseText"/>
    <w:rsid w:val="00370F9F"/>
  </w:style>
  <w:style w:type="paragraph" w:customStyle="1" w:styleId="Notes">
    <w:name w:val="Notes"/>
    <w:basedOn w:val="BaseText"/>
    <w:rsid w:val="00370F9F"/>
    <w:rPr>
      <w:i/>
    </w:rPr>
  </w:style>
  <w:style w:type="paragraph" w:customStyle="1" w:styleId="Notes-Helvetica">
    <w:name w:val="Notes-Helvetica"/>
    <w:basedOn w:val="BaseText"/>
    <w:rsid w:val="00370F9F"/>
    <w:rPr>
      <w:i/>
    </w:rPr>
  </w:style>
  <w:style w:type="paragraph" w:customStyle="1" w:styleId="NumberedInstructions">
    <w:name w:val="Numbered Instructions"/>
    <w:basedOn w:val="BaseText"/>
    <w:rsid w:val="00370F9F"/>
  </w:style>
  <w:style w:type="paragraph" w:customStyle="1" w:styleId="OutlineLevel1">
    <w:name w:val="OutlineLevel1"/>
    <w:basedOn w:val="BaseHeading"/>
    <w:rsid w:val="00370F9F"/>
    <w:rPr>
      <w:b/>
      <w:bCs/>
    </w:rPr>
  </w:style>
  <w:style w:type="paragraph" w:customStyle="1" w:styleId="OutlineLevel2">
    <w:name w:val="OutlineLevel2"/>
    <w:basedOn w:val="BaseHeading"/>
    <w:rsid w:val="00370F9F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370F9F"/>
    <w:pPr>
      <w:ind w:left="720"/>
      <w:outlineLvl w:val="2"/>
    </w:pPr>
    <w:rPr>
      <w:b/>
      <w:bCs/>
      <w:sz w:val="24"/>
      <w:szCs w:val="24"/>
    </w:rPr>
  </w:style>
  <w:style w:type="character" w:styleId="Numerstrony">
    <w:name w:val="page number"/>
    <w:basedOn w:val="Domylnaczcionkaakapitu"/>
    <w:rsid w:val="00370F9F"/>
  </w:style>
  <w:style w:type="paragraph" w:customStyle="1" w:styleId="Preformat">
    <w:name w:val="Preformat"/>
    <w:basedOn w:val="BaseText"/>
    <w:rsid w:val="00370F9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370F9F"/>
  </w:style>
  <w:style w:type="paragraph" w:customStyle="1" w:styleId="ProductInformation">
    <w:name w:val="ProductInformation"/>
    <w:basedOn w:val="BaseText"/>
    <w:rsid w:val="00370F9F"/>
  </w:style>
  <w:style w:type="paragraph" w:customStyle="1" w:styleId="ProductTitle">
    <w:name w:val="ProductTitle"/>
    <w:basedOn w:val="BaseText"/>
    <w:rsid w:val="00370F9F"/>
    <w:rPr>
      <w:b/>
      <w:bCs/>
    </w:rPr>
  </w:style>
  <w:style w:type="paragraph" w:customStyle="1" w:styleId="PublishedOnline">
    <w:name w:val="Published Online"/>
    <w:basedOn w:val="DateAccepted"/>
    <w:rsid w:val="00370F9F"/>
  </w:style>
  <w:style w:type="paragraph" w:customStyle="1" w:styleId="RecipeMaterials">
    <w:name w:val="Recipe Materials"/>
    <w:basedOn w:val="BaseText"/>
    <w:rsid w:val="00370F9F"/>
  </w:style>
  <w:style w:type="paragraph" w:customStyle="1" w:styleId="Refhead">
    <w:name w:val="Ref head"/>
    <w:basedOn w:val="BaseHeading"/>
    <w:rsid w:val="00370F9F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370F9F"/>
  </w:style>
  <w:style w:type="paragraph" w:customStyle="1" w:styleId="ReferencesandnotesLong">
    <w:name w:val="References and notes Long"/>
    <w:basedOn w:val="BaseText"/>
    <w:rsid w:val="00370F9F"/>
    <w:pPr>
      <w:ind w:left="720" w:hanging="720"/>
    </w:pPr>
  </w:style>
  <w:style w:type="paragraph" w:customStyle="1" w:styleId="region">
    <w:name w:val="region"/>
    <w:basedOn w:val="BaseText"/>
    <w:rsid w:val="00370F9F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370F9F"/>
  </w:style>
  <w:style w:type="paragraph" w:customStyle="1" w:styleId="RunHead">
    <w:name w:val="RunHead"/>
    <w:basedOn w:val="BaseText"/>
    <w:rsid w:val="00370F9F"/>
  </w:style>
  <w:style w:type="paragraph" w:customStyle="1" w:styleId="SOMContent">
    <w:name w:val="SOMContent"/>
    <w:basedOn w:val="1stparatext"/>
    <w:rsid w:val="00370F9F"/>
  </w:style>
  <w:style w:type="paragraph" w:customStyle="1" w:styleId="SOMHead">
    <w:name w:val="SOMHead"/>
    <w:basedOn w:val="BaseHeading"/>
    <w:rsid w:val="00370F9F"/>
    <w:rPr>
      <w:b/>
      <w:sz w:val="24"/>
      <w:szCs w:val="24"/>
    </w:rPr>
  </w:style>
  <w:style w:type="paragraph" w:customStyle="1" w:styleId="Speaker">
    <w:name w:val="Speaker"/>
    <w:basedOn w:val="Paragraph"/>
    <w:rsid w:val="00370F9F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370F9F"/>
    <w:pPr>
      <w:autoSpaceDE w:val="0"/>
      <w:autoSpaceDN w:val="0"/>
      <w:adjustRightInd w:val="0"/>
    </w:pPr>
    <w:rPr>
      <w:lang w:bidi="he-IL"/>
    </w:rPr>
  </w:style>
  <w:style w:type="character" w:styleId="Pogrubienie">
    <w:name w:val="Strong"/>
    <w:basedOn w:val="Domylnaczcionkaakapitu"/>
    <w:uiPriority w:val="22"/>
    <w:qFormat/>
    <w:rsid w:val="00370F9F"/>
    <w:rPr>
      <w:b/>
      <w:bCs/>
    </w:rPr>
  </w:style>
  <w:style w:type="paragraph" w:customStyle="1" w:styleId="SX-Abstract">
    <w:name w:val="SX-Abstract"/>
    <w:basedOn w:val="Normalny"/>
    <w:qFormat/>
    <w:rsid w:val="00370F9F"/>
    <w:pPr>
      <w:widowControl w:val="0"/>
      <w:spacing w:before="120" w:after="240" w:line="210" w:lineRule="exact"/>
      <w:ind w:left="700" w:right="700"/>
      <w:jc w:val="both"/>
    </w:pPr>
    <w:rPr>
      <w:rFonts w:ascii="BlissRegular" w:hAnsi="BlissRegular"/>
      <w:b/>
      <w:sz w:val="20"/>
      <w:szCs w:val="20"/>
    </w:rPr>
  </w:style>
  <w:style w:type="paragraph" w:customStyle="1" w:styleId="SX-Affiliation">
    <w:name w:val="SX-Affiliation"/>
    <w:basedOn w:val="Normalny"/>
    <w:next w:val="Normalny"/>
    <w:qFormat/>
    <w:rsid w:val="00370F9F"/>
    <w:pPr>
      <w:spacing w:line="190" w:lineRule="exact"/>
    </w:pPr>
    <w:rPr>
      <w:rFonts w:ascii="BlissRegular" w:hAnsi="BlissRegular"/>
      <w:sz w:val="16"/>
      <w:szCs w:val="20"/>
    </w:rPr>
  </w:style>
  <w:style w:type="paragraph" w:customStyle="1" w:styleId="SX-Articlehead">
    <w:name w:val="SX-Article head"/>
    <w:basedOn w:val="Normalny"/>
    <w:qFormat/>
    <w:rsid w:val="00370F9F"/>
    <w:pPr>
      <w:spacing w:before="210" w:line="210" w:lineRule="exact"/>
      <w:ind w:firstLine="288"/>
      <w:jc w:val="both"/>
    </w:pPr>
    <w:rPr>
      <w:b/>
      <w:sz w:val="18"/>
      <w:szCs w:val="20"/>
    </w:rPr>
  </w:style>
  <w:style w:type="paragraph" w:customStyle="1" w:styleId="SX-Authornames">
    <w:name w:val="SX-Author names"/>
    <w:basedOn w:val="Normalny"/>
    <w:rsid w:val="00370F9F"/>
    <w:pPr>
      <w:spacing w:after="120" w:line="210" w:lineRule="exact"/>
    </w:pPr>
    <w:rPr>
      <w:rFonts w:ascii="BlissMedium" w:hAnsi="BlissMedium"/>
      <w:sz w:val="20"/>
      <w:szCs w:val="20"/>
    </w:rPr>
  </w:style>
  <w:style w:type="paragraph" w:customStyle="1" w:styleId="SX-Bodytext">
    <w:name w:val="SX-Body text"/>
    <w:basedOn w:val="Normalny"/>
    <w:next w:val="Normalny"/>
    <w:rsid w:val="00370F9F"/>
    <w:pPr>
      <w:spacing w:line="210" w:lineRule="exact"/>
      <w:ind w:firstLine="288"/>
      <w:jc w:val="both"/>
    </w:pPr>
    <w:rPr>
      <w:sz w:val="18"/>
      <w:szCs w:val="20"/>
    </w:rPr>
  </w:style>
  <w:style w:type="paragraph" w:customStyle="1" w:styleId="SX-Bodytextflush">
    <w:name w:val="SX-Body text flush"/>
    <w:basedOn w:val="SX-Bodytext"/>
    <w:next w:val="SX-Bodytext"/>
    <w:rsid w:val="00370F9F"/>
    <w:pPr>
      <w:ind w:firstLine="0"/>
    </w:pPr>
  </w:style>
  <w:style w:type="paragraph" w:customStyle="1" w:styleId="SX-Correspondence">
    <w:name w:val="SX-Correspondence"/>
    <w:basedOn w:val="SX-Affiliation"/>
    <w:qFormat/>
    <w:rsid w:val="00370F9F"/>
    <w:pPr>
      <w:spacing w:after="80"/>
    </w:pPr>
  </w:style>
  <w:style w:type="paragraph" w:customStyle="1" w:styleId="SX-Date">
    <w:name w:val="SX-Date"/>
    <w:basedOn w:val="Normalny"/>
    <w:qFormat/>
    <w:rsid w:val="00370F9F"/>
    <w:pPr>
      <w:spacing w:before="180" w:line="190" w:lineRule="exact"/>
      <w:ind w:left="245" w:hanging="245"/>
      <w:jc w:val="both"/>
    </w:pPr>
    <w:rPr>
      <w:sz w:val="16"/>
      <w:szCs w:val="20"/>
    </w:rPr>
  </w:style>
  <w:style w:type="paragraph" w:customStyle="1" w:styleId="SX-Equation">
    <w:name w:val="SX-Equation"/>
    <w:basedOn w:val="SX-Bodytextflush"/>
    <w:next w:val="SX-Bodytext"/>
    <w:rsid w:val="00370F9F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370F9F"/>
    <w:pPr>
      <w:jc w:val="both"/>
    </w:pPr>
    <w:rPr>
      <w:sz w:val="18"/>
    </w:rPr>
  </w:style>
  <w:style w:type="paragraph" w:customStyle="1" w:styleId="SX-References">
    <w:name w:val="SX-References"/>
    <w:basedOn w:val="Normalny"/>
    <w:rsid w:val="00370F9F"/>
    <w:pPr>
      <w:spacing w:line="190" w:lineRule="exact"/>
      <w:ind w:left="245" w:hanging="245"/>
      <w:jc w:val="both"/>
    </w:pPr>
    <w:rPr>
      <w:sz w:val="16"/>
      <w:szCs w:val="20"/>
    </w:rPr>
  </w:style>
  <w:style w:type="paragraph" w:customStyle="1" w:styleId="SX-RefHead">
    <w:name w:val="SX-RefHead"/>
    <w:basedOn w:val="Normalny"/>
    <w:rsid w:val="00370F9F"/>
    <w:pPr>
      <w:spacing w:before="200" w:line="190" w:lineRule="exact"/>
    </w:pPr>
    <w:rPr>
      <w:b/>
      <w:sz w:val="16"/>
      <w:szCs w:val="20"/>
    </w:rPr>
  </w:style>
  <w:style w:type="character" w:customStyle="1" w:styleId="SX-reflink">
    <w:name w:val="SX-reflink"/>
    <w:basedOn w:val="Domylnaczcionkaakapitu"/>
    <w:uiPriority w:val="1"/>
    <w:qFormat/>
    <w:rsid w:val="00370F9F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370F9F"/>
  </w:style>
  <w:style w:type="paragraph" w:customStyle="1" w:styleId="SX-Tablehead">
    <w:name w:val="SX-Tablehead"/>
    <w:basedOn w:val="Normalny"/>
    <w:qFormat/>
    <w:rsid w:val="00370F9F"/>
    <w:rPr>
      <w:sz w:val="20"/>
    </w:rPr>
  </w:style>
  <w:style w:type="paragraph" w:customStyle="1" w:styleId="SX-Tablelegend">
    <w:name w:val="SX-Tablelegend"/>
    <w:basedOn w:val="Normalny"/>
    <w:qFormat/>
    <w:rsid w:val="00370F9F"/>
    <w:pPr>
      <w:spacing w:line="190" w:lineRule="exact"/>
      <w:ind w:left="245" w:hanging="245"/>
      <w:jc w:val="both"/>
    </w:pPr>
    <w:rPr>
      <w:sz w:val="16"/>
      <w:szCs w:val="20"/>
    </w:rPr>
  </w:style>
  <w:style w:type="paragraph" w:customStyle="1" w:styleId="SX-Tabletext">
    <w:name w:val="SX-Tabletext"/>
    <w:basedOn w:val="Normalny"/>
    <w:qFormat/>
    <w:rsid w:val="00370F9F"/>
    <w:pPr>
      <w:spacing w:line="210" w:lineRule="exact"/>
      <w:jc w:val="center"/>
    </w:pPr>
    <w:rPr>
      <w:sz w:val="18"/>
      <w:szCs w:val="20"/>
    </w:rPr>
  </w:style>
  <w:style w:type="paragraph" w:customStyle="1" w:styleId="SX-Tabletitle">
    <w:name w:val="SX-Tabletitle"/>
    <w:basedOn w:val="Normalny"/>
    <w:qFormat/>
    <w:rsid w:val="00370F9F"/>
    <w:pPr>
      <w:spacing w:after="120" w:line="210" w:lineRule="exact"/>
      <w:jc w:val="both"/>
    </w:pPr>
    <w:rPr>
      <w:rFonts w:ascii="BlissMedium" w:hAnsi="BlissMedium"/>
      <w:sz w:val="18"/>
      <w:szCs w:val="20"/>
    </w:rPr>
  </w:style>
  <w:style w:type="paragraph" w:customStyle="1" w:styleId="SX-Title">
    <w:name w:val="SX-Title"/>
    <w:basedOn w:val="Normalny"/>
    <w:rsid w:val="00370F9F"/>
    <w:pPr>
      <w:spacing w:after="240" w:line="500" w:lineRule="exact"/>
    </w:pPr>
    <w:rPr>
      <w:rFonts w:ascii="BlissBold" w:hAnsi="BlissBold"/>
      <w:b/>
      <w:sz w:val="44"/>
      <w:szCs w:val="20"/>
    </w:rPr>
  </w:style>
  <w:style w:type="paragraph" w:customStyle="1" w:styleId="Tablecolumnhead">
    <w:name w:val="Table column head"/>
    <w:basedOn w:val="BaseText"/>
    <w:rsid w:val="00370F9F"/>
    <w:pPr>
      <w:spacing w:before="0"/>
    </w:pPr>
  </w:style>
  <w:style w:type="paragraph" w:customStyle="1" w:styleId="Tabletext">
    <w:name w:val="Table text"/>
    <w:basedOn w:val="BaseText"/>
    <w:rsid w:val="00370F9F"/>
    <w:pPr>
      <w:spacing w:before="0"/>
    </w:pPr>
  </w:style>
  <w:style w:type="paragraph" w:customStyle="1" w:styleId="TableLegend">
    <w:name w:val="TableLegend"/>
    <w:basedOn w:val="BaseText"/>
    <w:rsid w:val="00370F9F"/>
    <w:pPr>
      <w:spacing w:before="0"/>
    </w:pPr>
  </w:style>
  <w:style w:type="paragraph" w:customStyle="1" w:styleId="TableTitle">
    <w:name w:val="TableTitle"/>
    <w:basedOn w:val="BaseHeading"/>
    <w:rsid w:val="00370F9F"/>
  </w:style>
  <w:style w:type="paragraph" w:customStyle="1" w:styleId="Teaser">
    <w:name w:val="Teaser"/>
    <w:basedOn w:val="BaseText"/>
    <w:rsid w:val="00370F9F"/>
  </w:style>
  <w:style w:type="paragraph" w:customStyle="1" w:styleId="TWIS">
    <w:name w:val="TWIS"/>
    <w:basedOn w:val="AbstractSummary"/>
    <w:rsid w:val="00370F9F"/>
    <w:pPr>
      <w:autoSpaceDE w:val="0"/>
      <w:autoSpaceDN w:val="0"/>
      <w:adjustRightInd w:val="0"/>
    </w:pPr>
  </w:style>
  <w:style w:type="paragraph" w:customStyle="1" w:styleId="TWISorEC">
    <w:name w:val="TWIS or EC"/>
    <w:basedOn w:val="Normalny"/>
    <w:rsid w:val="00370F9F"/>
    <w:pPr>
      <w:spacing w:line="210" w:lineRule="exact"/>
    </w:pPr>
    <w:rPr>
      <w:rFonts w:ascii="BlissRegular" w:hAnsi="BlissRegular"/>
      <w:sz w:val="19"/>
      <w:szCs w:val="20"/>
    </w:rPr>
  </w:style>
  <w:style w:type="paragraph" w:customStyle="1" w:styleId="work-sector">
    <w:name w:val="work-sector"/>
    <w:basedOn w:val="BaseText"/>
    <w:rsid w:val="00370F9F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370F9F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370F9F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unhideWhenUsed/>
    <w:rsid w:val="00370F9F"/>
    <w:rPr>
      <w:color w:val="808080"/>
    </w:rPr>
  </w:style>
  <w:style w:type="paragraph" w:styleId="Akapitzlist">
    <w:name w:val="List Paragraph"/>
    <w:basedOn w:val="Normalny"/>
    <w:uiPriority w:val="72"/>
    <w:qFormat/>
    <w:rsid w:val="00370F9F"/>
    <w:pPr>
      <w:ind w:left="720"/>
      <w:contextualSpacing/>
    </w:pPr>
    <w:rPr>
      <w:rFonts w:eastAsia="Calibri"/>
      <w:sz w:val="20"/>
      <w:szCs w:val="20"/>
    </w:rPr>
  </w:style>
  <w:style w:type="table" w:styleId="Tabela-Siatka">
    <w:name w:val="Table Grid"/>
    <w:basedOn w:val="Standardowy"/>
    <w:uiPriority w:val="59"/>
    <w:rsid w:val="00370F9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CF67D7"/>
  </w:style>
  <w:style w:type="character" w:customStyle="1" w:styleId="nlmlpage">
    <w:name w:val="nlm_lpage"/>
    <w:basedOn w:val="Domylnaczcionkaakapitu"/>
    <w:rsid w:val="00CF67D7"/>
  </w:style>
  <w:style w:type="paragraph" w:styleId="NormalnyWeb">
    <w:name w:val="Normal (Web)"/>
    <w:basedOn w:val="Normalny"/>
    <w:uiPriority w:val="99"/>
    <w:unhideWhenUsed/>
    <w:rsid w:val="00CF67D7"/>
    <w:pPr>
      <w:spacing w:before="100" w:beforeAutospacing="1" w:after="100" w:afterAutospacing="1"/>
    </w:pPr>
    <w:rPr>
      <w:lang w:val="sv-SE"/>
    </w:rPr>
  </w:style>
  <w:style w:type="paragraph" w:styleId="Bibliografia">
    <w:name w:val="Bibliography"/>
    <w:basedOn w:val="Normalny"/>
    <w:next w:val="Normalny"/>
    <w:uiPriority w:val="37"/>
    <w:unhideWhenUsed/>
    <w:rsid w:val="00271723"/>
    <w:pPr>
      <w:tabs>
        <w:tab w:val="left" w:pos="264"/>
      </w:tabs>
      <w:spacing w:line="480" w:lineRule="auto"/>
      <w:ind w:left="264" w:hanging="264"/>
    </w:pPr>
  </w:style>
  <w:style w:type="paragraph" w:styleId="Tekstprzypisudolnego">
    <w:name w:val="footnote text"/>
    <w:basedOn w:val="Normalny"/>
    <w:link w:val="TekstprzypisudolnegoZnak"/>
    <w:unhideWhenUsed/>
    <w:rsid w:val="009750F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50F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5F83"/>
    <w:rPr>
      <w:color w:val="605E5C"/>
      <w:shd w:val="clear" w:color="auto" w:fill="E1DFDD"/>
    </w:rPr>
  </w:style>
  <w:style w:type="paragraph" w:customStyle="1" w:styleId="LEgenda">
    <w:name w:val="LEgenda"/>
    <w:basedOn w:val="Bibliografia"/>
    <w:link w:val="LEgendaZnak"/>
    <w:qFormat/>
    <w:rsid w:val="00022473"/>
    <w:pPr>
      <w:spacing w:after="60" w:line="240" w:lineRule="auto"/>
      <w:ind w:left="266" w:hanging="266"/>
    </w:pPr>
    <w:rPr>
      <w:rFonts w:ascii="Cambria" w:hAnsi="Cambria"/>
      <w:sz w:val="18"/>
      <w:szCs w:val="20"/>
      <w:lang w:val="pl-PL"/>
    </w:rPr>
  </w:style>
  <w:style w:type="character" w:customStyle="1" w:styleId="LEgendaZnak">
    <w:name w:val="LEgenda Znak"/>
    <w:basedOn w:val="Domylnaczcionkaakapitu"/>
    <w:link w:val="LEgenda"/>
    <w:rsid w:val="00022473"/>
    <w:rPr>
      <w:rFonts w:ascii="Cambria" w:eastAsia="Times New Roman" w:hAnsi="Cambria" w:cs="Times New Roman"/>
      <w:sz w:val="18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2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3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6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4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8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3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7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2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D3453-B324-47BB-B27B-F4A20AE3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261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Instytut Fizyki PAN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</dc:creator>
  <cp:lastModifiedBy>Krystyma Jabłońska</cp:lastModifiedBy>
  <cp:revision>5</cp:revision>
  <cp:lastPrinted>2025-01-16T06:12:00Z</cp:lastPrinted>
  <dcterms:created xsi:type="dcterms:W3CDTF">2025-01-16T06:00:00Z</dcterms:created>
  <dcterms:modified xsi:type="dcterms:W3CDTF">2025-01-16T06:39:00Z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id="RumSjPl5"/&gt;&lt;style id="http://www.zotero.org/styles/nature" hasBibliography="1" bibliographyStyleHasBeenSet="1"/&gt;&lt;prefs&gt;&lt;pref name="fieldType" value="Field"/&gt;&lt;pref name="automaticJournalAbbrevia</vt:lpwstr>
  </property>
  <property fmtid="{D5CDD505-2E9C-101B-9397-08002B2CF9AE}" pid="3" name="ZOTERO_PREF_2">
    <vt:lpwstr>tions" value="true"/&gt;&lt;/prefs&gt;&lt;/data&gt;</vt:lpwstr>
  </property>
</Properties>
</file>